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374C62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374C62" w:rsidRDefault="00223275" w:rsidP="00374C62">
            <w:pPr>
              <w:pStyle w:val="Antet"/>
              <w:jc w:val="center"/>
              <w:rPr>
                <w:rFonts w:ascii="Arial" w:hAnsi="Arial" w:cs="Arial"/>
                <w:color w:val="000000"/>
                <w:szCs w:val="24"/>
                <w:lang w:val="ro-RO" w:eastAsia="ro-RO"/>
              </w:rPr>
            </w:pPr>
            <w:r w:rsidRPr="00374C62">
              <w:rPr>
                <w:rFonts w:ascii="Arial" w:hAnsi="Arial" w:cs="Arial"/>
                <w:color w:val="000000"/>
                <w:szCs w:val="24"/>
                <w:lang w:val="ro-RO" w:eastAsia="ro-RO"/>
              </w:rPr>
              <w:t xml:space="preserve">                                                                          </w:t>
            </w:r>
            <w:r w:rsidR="001B59D4" w:rsidRPr="00374C62">
              <w:rPr>
                <w:rFonts w:ascii="Arial" w:hAnsi="Arial" w:cs="Arial"/>
                <w:noProof/>
                <w:color w:val="000000"/>
                <w:szCs w:val="24"/>
                <w:lang w:val="en-GB" w:eastAsia="en-GB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ROMÂNIA</w:t>
            </w: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JUDEŢUL CLUJ</w:t>
            </w: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CONSILIUL LOCAL AL MUNICIPIULUI DEJ</w:t>
            </w:r>
          </w:p>
          <w:p w:rsidR="00223275" w:rsidRPr="00CA77E5" w:rsidRDefault="00223275" w:rsidP="002232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color w:val="000000"/>
                <w:sz w:val="20"/>
                <w:szCs w:val="20"/>
              </w:rPr>
              <w:t xml:space="preserve">Str. 1 Mai nr. 2, Tel.: 0264/211790*, Fax 0264/223260, E-mail: </w:t>
            </w:r>
            <w:hyperlink r:id="rId15" w:history="1">
              <w:r w:rsidRPr="00CA77E5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</w:rPr>
                <w:t>primaria@dej.ro</w:t>
              </w:r>
            </w:hyperlink>
            <w:r w:rsidRPr="00CA77E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24997" w:rsidRPr="00374C62" w:rsidRDefault="00AF0992" w:rsidP="00953044">
      <w:pPr>
        <w:tabs>
          <w:tab w:val="center" w:pos="0"/>
        </w:tabs>
        <w:jc w:val="both"/>
        <w:rPr>
          <w:rFonts w:ascii="Arial" w:hAnsi="Arial" w:cs="Arial"/>
          <w:b/>
          <w:color w:val="000000"/>
        </w:rPr>
      </w:pPr>
      <w:r w:rsidRPr="00374C62">
        <w:rPr>
          <w:rFonts w:ascii="Arial" w:hAnsi="Arial" w:cs="Arial"/>
          <w:b/>
          <w:color w:val="000000"/>
        </w:rPr>
        <w:t xml:space="preserve"> </w:t>
      </w:r>
      <w:r w:rsidR="0023583B" w:rsidRPr="00374C62">
        <w:rPr>
          <w:rFonts w:ascii="Arial" w:hAnsi="Arial" w:cs="Arial"/>
          <w:b/>
          <w:color w:val="000000"/>
        </w:rPr>
        <w:t>N</w:t>
      </w:r>
      <w:r w:rsidR="00BA61C7" w:rsidRPr="00374C62">
        <w:rPr>
          <w:rFonts w:ascii="Arial" w:hAnsi="Arial" w:cs="Arial"/>
          <w:b/>
          <w:color w:val="000000"/>
        </w:rPr>
        <w:t>r.</w:t>
      </w:r>
      <w:r w:rsidR="00BF4577">
        <w:rPr>
          <w:rFonts w:ascii="Arial" w:hAnsi="Arial" w:cs="Arial"/>
          <w:b/>
          <w:color w:val="000000"/>
        </w:rPr>
        <w:t>5466</w:t>
      </w:r>
      <w:r w:rsidR="0036208D">
        <w:rPr>
          <w:rFonts w:ascii="Arial" w:hAnsi="Arial" w:cs="Arial"/>
          <w:b/>
          <w:color w:val="000000"/>
        </w:rPr>
        <w:t xml:space="preserve"> </w:t>
      </w:r>
      <w:r w:rsidR="005B0737">
        <w:rPr>
          <w:rFonts w:ascii="Arial" w:hAnsi="Arial" w:cs="Arial"/>
          <w:b/>
          <w:color w:val="000000"/>
        </w:rPr>
        <w:t xml:space="preserve"> </w:t>
      </w:r>
      <w:r w:rsidR="0007331A" w:rsidRPr="00374C62">
        <w:rPr>
          <w:rFonts w:ascii="Arial" w:hAnsi="Arial" w:cs="Arial"/>
          <w:b/>
          <w:color w:val="000000"/>
        </w:rPr>
        <w:t>din</w:t>
      </w:r>
      <w:r w:rsidR="00BB6459">
        <w:rPr>
          <w:rFonts w:ascii="Arial" w:hAnsi="Arial" w:cs="Arial"/>
          <w:b/>
          <w:color w:val="000000"/>
        </w:rPr>
        <w:t xml:space="preserve"> data de </w:t>
      </w:r>
      <w:r w:rsidR="0007331A" w:rsidRPr="00374C62">
        <w:rPr>
          <w:rFonts w:ascii="Arial" w:hAnsi="Arial" w:cs="Arial"/>
          <w:b/>
          <w:color w:val="000000"/>
        </w:rPr>
        <w:t xml:space="preserve"> </w:t>
      </w:r>
      <w:r w:rsidR="00BF4577">
        <w:rPr>
          <w:rFonts w:ascii="Arial" w:hAnsi="Arial" w:cs="Arial"/>
          <w:b/>
          <w:color w:val="000000"/>
        </w:rPr>
        <w:t>25</w:t>
      </w:r>
      <w:r w:rsidR="006C040F">
        <w:rPr>
          <w:rFonts w:ascii="Arial" w:hAnsi="Arial" w:cs="Arial"/>
          <w:b/>
          <w:color w:val="000000"/>
        </w:rPr>
        <w:t xml:space="preserve"> </w:t>
      </w:r>
      <w:r w:rsidR="00AF3180">
        <w:rPr>
          <w:rFonts w:ascii="Arial" w:hAnsi="Arial" w:cs="Arial"/>
          <w:b/>
          <w:color w:val="000000"/>
        </w:rPr>
        <w:t xml:space="preserve">februarie </w:t>
      </w:r>
      <w:r w:rsidR="006C040F">
        <w:rPr>
          <w:rFonts w:ascii="Arial" w:hAnsi="Arial" w:cs="Arial"/>
          <w:b/>
          <w:color w:val="000000"/>
        </w:rPr>
        <w:t xml:space="preserve"> 2021</w:t>
      </w:r>
    </w:p>
    <w:p w:rsidR="00F24997" w:rsidRPr="00374C62" w:rsidRDefault="00F24997" w:rsidP="00BD0052">
      <w:pPr>
        <w:tabs>
          <w:tab w:val="center" w:pos="0"/>
        </w:tabs>
        <w:ind w:left="708" w:firstLine="1"/>
        <w:jc w:val="both"/>
        <w:rPr>
          <w:rFonts w:ascii="Arial" w:hAnsi="Arial" w:cs="Arial"/>
          <w:b/>
          <w:color w:val="000000"/>
        </w:rPr>
      </w:pPr>
    </w:p>
    <w:p w:rsidR="00250349" w:rsidRPr="004D2D75" w:rsidRDefault="00132AAC" w:rsidP="00374C62">
      <w:pPr>
        <w:shd w:val="clear" w:color="auto" w:fill="FFFFFF"/>
        <w:tabs>
          <w:tab w:val="left" w:pos="5580"/>
        </w:tabs>
        <w:spacing w:before="300" w:after="75"/>
        <w:jc w:val="center"/>
        <w:outlineLvl w:val="2"/>
        <w:rPr>
          <w:rFonts w:ascii="Arial" w:hAnsi="Arial" w:cs="Arial"/>
          <w:b/>
          <w:color w:val="333333"/>
          <w:sz w:val="28"/>
          <w:szCs w:val="28"/>
          <w:u w:val="single"/>
        </w:rPr>
      </w:pPr>
      <w:r w:rsidRPr="004D2D75">
        <w:rPr>
          <w:rFonts w:ascii="Arial" w:hAnsi="Arial" w:cs="Arial"/>
          <w:b/>
          <w:color w:val="333333"/>
          <w:sz w:val="28"/>
          <w:szCs w:val="28"/>
          <w:u w:val="single"/>
        </w:rPr>
        <w:t>M I N U T A</w:t>
      </w:r>
    </w:p>
    <w:p w:rsidR="00953044" w:rsidRPr="00374C62" w:rsidRDefault="002535BB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b/>
          <w:color w:val="333333"/>
        </w:rPr>
        <w:t>ședinței</w:t>
      </w:r>
      <w:r w:rsidR="00250349" w:rsidRPr="00374C62">
        <w:rPr>
          <w:rFonts w:ascii="Arial" w:hAnsi="Arial" w:cs="Arial"/>
          <w:b/>
          <w:color w:val="333333"/>
        </w:rPr>
        <w:t xml:space="preserve"> </w:t>
      </w:r>
      <w:r w:rsidR="00644887" w:rsidRPr="00374C62">
        <w:rPr>
          <w:rFonts w:ascii="Arial" w:hAnsi="Arial" w:cs="Arial"/>
          <w:b/>
          <w:color w:val="333333"/>
        </w:rPr>
        <w:t>ordinare</w:t>
      </w:r>
      <w:r w:rsidR="006B19FA" w:rsidRPr="00374C62">
        <w:rPr>
          <w:rFonts w:ascii="Arial" w:hAnsi="Arial" w:cs="Arial"/>
          <w:b/>
          <w:color w:val="333333"/>
        </w:rPr>
        <w:t xml:space="preserve"> </w:t>
      </w:r>
      <w:r w:rsidR="00953044" w:rsidRPr="00374C62">
        <w:rPr>
          <w:rFonts w:ascii="Arial" w:hAnsi="Arial" w:cs="Arial"/>
          <w:b/>
          <w:color w:val="333333"/>
        </w:rPr>
        <w:t>a Consiliului Local al Municipiului Dej</w:t>
      </w:r>
    </w:p>
    <w:p w:rsidR="00C109BF" w:rsidRPr="00572A12" w:rsidRDefault="00250349" w:rsidP="00572A12">
      <w:pPr>
        <w:jc w:val="center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b/>
          <w:color w:val="333333"/>
        </w:rPr>
        <w:t xml:space="preserve">  </w:t>
      </w:r>
      <w:r w:rsidR="00953044" w:rsidRPr="00374C62">
        <w:rPr>
          <w:rFonts w:ascii="Arial" w:hAnsi="Arial" w:cs="Arial"/>
          <w:b/>
          <w:color w:val="333333"/>
        </w:rPr>
        <w:t xml:space="preserve">încheiată azi, </w:t>
      </w:r>
      <w:r w:rsidR="00AF3180">
        <w:rPr>
          <w:rFonts w:ascii="Arial" w:hAnsi="Arial" w:cs="Arial"/>
          <w:b/>
          <w:color w:val="333333"/>
        </w:rPr>
        <w:t xml:space="preserve">25 februarie </w:t>
      </w:r>
      <w:r w:rsidR="006C040F">
        <w:rPr>
          <w:rFonts w:ascii="Arial" w:hAnsi="Arial" w:cs="Arial"/>
          <w:b/>
          <w:color w:val="333333"/>
        </w:rPr>
        <w:t xml:space="preserve"> 2021</w:t>
      </w:r>
      <w:r w:rsidR="00953044" w:rsidRPr="00374C62">
        <w:rPr>
          <w:rFonts w:ascii="Arial" w:hAnsi="Arial" w:cs="Arial"/>
          <w:b/>
          <w:color w:val="333333"/>
        </w:rPr>
        <w:t>,</w:t>
      </w:r>
      <w:r w:rsidR="00E55EDF" w:rsidRPr="00374C62">
        <w:rPr>
          <w:rFonts w:ascii="Arial" w:hAnsi="Arial" w:cs="Arial"/>
          <w:b/>
          <w:color w:val="333333"/>
        </w:rPr>
        <w:t xml:space="preserve"> </w:t>
      </w:r>
      <w:r w:rsidR="00953044" w:rsidRPr="00374C62">
        <w:rPr>
          <w:rFonts w:ascii="Arial" w:hAnsi="Arial" w:cs="Arial"/>
          <w:b/>
          <w:color w:val="333333"/>
        </w:rPr>
        <w:t xml:space="preserve">convocată în conformitate cu </w:t>
      </w:r>
      <w:r w:rsidR="00724AB0" w:rsidRPr="00374C62">
        <w:rPr>
          <w:rFonts w:ascii="Arial" w:hAnsi="Arial" w:cs="Arial"/>
          <w:b/>
          <w:color w:val="333333"/>
        </w:rPr>
        <w:t xml:space="preserve">prevederile </w:t>
      </w:r>
      <w:r w:rsidR="00572A12" w:rsidRPr="00572A12">
        <w:rPr>
          <w:rFonts w:ascii="Arial" w:hAnsi="Arial" w:cs="Arial"/>
          <w:b/>
          <w:color w:val="000000"/>
        </w:rPr>
        <w:t>art. 133, alin. (1) și 134 alin (1) și (2)  din Ordonanța de Urgență Nr. 57/2019</w:t>
      </w:r>
      <w:r w:rsidR="00572A12">
        <w:rPr>
          <w:rFonts w:ascii="Arial" w:hAnsi="Arial" w:cs="Arial"/>
          <w:b/>
          <w:color w:val="000000"/>
        </w:rPr>
        <w:t>,</w:t>
      </w:r>
      <w:r w:rsidR="00C109BF" w:rsidRPr="00572A12">
        <w:rPr>
          <w:rFonts w:ascii="Arial" w:hAnsi="Arial" w:cs="Arial"/>
          <w:b/>
          <w:color w:val="000000"/>
        </w:rPr>
        <w:t xml:space="preserve"> </w:t>
      </w:r>
    </w:p>
    <w:p w:rsidR="005A4DB2" w:rsidRPr="00374C62" w:rsidRDefault="00953044" w:rsidP="00B047F6">
      <w:pPr>
        <w:jc w:val="center"/>
        <w:rPr>
          <w:rFonts w:ascii="Arial" w:hAnsi="Arial" w:cs="Arial"/>
          <w:b/>
          <w:bCs/>
          <w:u w:val="single"/>
        </w:rPr>
      </w:pPr>
      <w:r w:rsidRPr="00374C62">
        <w:rPr>
          <w:rFonts w:ascii="Arial" w:hAnsi="Arial" w:cs="Arial"/>
          <w:b/>
          <w:color w:val="333333"/>
        </w:rPr>
        <w:t xml:space="preserve">conform </w:t>
      </w:r>
      <w:r w:rsidR="002535BB" w:rsidRPr="00374C62">
        <w:rPr>
          <w:rFonts w:ascii="Arial" w:hAnsi="Arial" w:cs="Arial"/>
          <w:b/>
          <w:color w:val="333333"/>
          <w:u w:val="single"/>
        </w:rPr>
        <w:t>Dispoziției</w:t>
      </w:r>
      <w:r w:rsidRPr="00374C62">
        <w:rPr>
          <w:rFonts w:ascii="Arial" w:hAnsi="Arial" w:cs="Arial"/>
          <w:b/>
          <w:color w:val="333333"/>
          <w:u w:val="single"/>
        </w:rPr>
        <w:t xml:space="preserve"> Primarului Nr. </w:t>
      </w:r>
      <w:r w:rsidR="00AF3180">
        <w:rPr>
          <w:rFonts w:ascii="Arial" w:hAnsi="Arial" w:cs="Arial"/>
          <w:b/>
          <w:color w:val="333333"/>
          <w:u w:val="single"/>
        </w:rPr>
        <w:t xml:space="preserve">528 </w:t>
      </w:r>
      <w:r w:rsidR="00813A90">
        <w:rPr>
          <w:rFonts w:ascii="Arial" w:hAnsi="Arial" w:cs="Arial"/>
          <w:b/>
          <w:color w:val="333333"/>
          <w:u w:val="single"/>
        </w:rPr>
        <w:t xml:space="preserve"> </w:t>
      </w:r>
      <w:r w:rsidR="00706DD2" w:rsidRPr="00374C62">
        <w:rPr>
          <w:rFonts w:ascii="Arial" w:hAnsi="Arial" w:cs="Arial"/>
          <w:b/>
          <w:bCs/>
          <w:u w:val="single"/>
        </w:rPr>
        <w:t>din</w:t>
      </w:r>
      <w:r w:rsidR="005A4DB2" w:rsidRPr="00374C62">
        <w:rPr>
          <w:rFonts w:ascii="Arial" w:hAnsi="Arial" w:cs="Arial"/>
          <w:b/>
          <w:bCs/>
          <w:u w:val="single"/>
        </w:rPr>
        <w:t xml:space="preserve"> data de  </w:t>
      </w:r>
    </w:p>
    <w:p w:rsidR="00572A12" w:rsidRDefault="00AF3180" w:rsidP="00572A1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19 februarie</w:t>
      </w:r>
      <w:r w:rsidR="001E0813">
        <w:rPr>
          <w:rFonts w:ascii="Arial" w:hAnsi="Arial" w:cs="Arial"/>
          <w:b/>
          <w:bCs/>
          <w:u w:val="single"/>
        </w:rPr>
        <w:t xml:space="preserve"> 2021</w:t>
      </w:r>
      <w:r w:rsidR="00B047F6" w:rsidRPr="00374C62">
        <w:rPr>
          <w:rFonts w:ascii="Arial" w:hAnsi="Arial" w:cs="Arial"/>
          <w:b/>
          <w:bCs/>
        </w:rPr>
        <w:t>,</w:t>
      </w:r>
    </w:p>
    <w:p w:rsidR="00572A12" w:rsidRPr="00374C62" w:rsidRDefault="00572A12" w:rsidP="00572A1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572A12">
        <w:rPr>
          <w:rFonts w:ascii="Arial" w:hAnsi="Arial" w:cs="Arial"/>
          <w:b/>
          <w:color w:val="000000"/>
        </w:rPr>
        <w:t>Lucrările ședinței se vor desfășura pe platf</w:t>
      </w:r>
      <w:r>
        <w:rPr>
          <w:rFonts w:ascii="Arial" w:hAnsi="Arial" w:cs="Arial"/>
          <w:b/>
          <w:color w:val="000000"/>
        </w:rPr>
        <w:t>orma on-line de videoconferință</w:t>
      </w:r>
      <w:r w:rsidRPr="00572A12">
        <w:rPr>
          <w:rFonts w:ascii="Arial" w:hAnsi="Arial" w:cs="Arial"/>
          <w:b/>
          <w:color w:val="000000"/>
        </w:rPr>
        <w:t xml:space="preserve">, cu următoarea </w:t>
      </w:r>
    </w:p>
    <w:p w:rsidR="00AE0DDC" w:rsidRPr="00374C62" w:rsidRDefault="00AE0DDC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  <w:u w:val="single"/>
        </w:rPr>
      </w:pPr>
    </w:p>
    <w:p w:rsidR="00B047F6" w:rsidRPr="00374C62" w:rsidRDefault="00953044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  <w:u w:val="single"/>
        </w:rPr>
      </w:pPr>
      <w:r w:rsidRPr="00374C62">
        <w:rPr>
          <w:rFonts w:ascii="Arial" w:hAnsi="Arial" w:cs="Arial"/>
          <w:b/>
          <w:color w:val="333333"/>
          <w:u w:val="single"/>
        </w:rPr>
        <w:t>ORDINE DE ZI:</w:t>
      </w:r>
    </w:p>
    <w:p w:rsidR="006D19E7" w:rsidRPr="00374C62" w:rsidRDefault="006D19E7" w:rsidP="006D19E7">
      <w:pPr>
        <w:jc w:val="both"/>
        <w:rPr>
          <w:rFonts w:ascii="Arial" w:hAnsi="Arial" w:cs="Arial"/>
          <w:b/>
          <w:bCs/>
        </w:rPr>
      </w:pPr>
      <w:r w:rsidRPr="00374C62">
        <w:rPr>
          <w:rFonts w:ascii="Arial" w:hAnsi="Arial" w:cs="Arial"/>
          <w:b/>
          <w:bCs/>
        </w:rPr>
        <w:tab/>
      </w:r>
      <w:r w:rsidRPr="00374C62">
        <w:rPr>
          <w:rFonts w:ascii="Arial" w:hAnsi="Arial" w:cs="Arial"/>
          <w:b/>
          <w:bCs/>
        </w:rPr>
        <w:tab/>
      </w:r>
    </w:p>
    <w:p w:rsidR="00AF3180" w:rsidRPr="00AF3180" w:rsidRDefault="00164662" w:rsidP="00AF3180">
      <w:pPr>
        <w:ind w:right="284"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AF3180" w:rsidRPr="00AF3180">
        <w:rPr>
          <w:rFonts w:ascii="Arial" w:hAnsi="Arial" w:cs="Arial"/>
          <w:b/>
        </w:rPr>
        <w:t>Proiect de hotărâre privind aprobarea solicitării de trecere din domeniul public al Statului Român și administrarea Regionalei C.F.R. Cluj în domeniul public al Municipiului Dej și adminstrarea Consiliului Local Dej, a imobilelor situate în Dej-Triaj, conform Anexei.</w:t>
      </w:r>
    </w:p>
    <w:p w:rsidR="00AF3180" w:rsidRPr="00AF3180" w:rsidRDefault="00AF3180" w:rsidP="00AF3180">
      <w:pPr>
        <w:ind w:right="284" w:firstLine="284"/>
        <w:jc w:val="both"/>
        <w:rPr>
          <w:rFonts w:ascii="Arial" w:hAnsi="Arial" w:cs="Arial"/>
          <w:b/>
        </w:rPr>
      </w:pPr>
      <w:r w:rsidRPr="00AF3180">
        <w:rPr>
          <w:rFonts w:ascii="Arial" w:hAnsi="Arial" w:cs="Arial"/>
          <w:b/>
        </w:rPr>
        <w:t>2. Proiect de hotărâre privind aprobarea Regulamentului de atestare a persoanelor fizice pentru administrarea de condominii.</w:t>
      </w:r>
    </w:p>
    <w:p w:rsidR="00AF3180" w:rsidRPr="00AF3180" w:rsidRDefault="00AF3180" w:rsidP="00AF3180">
      <w:pPr>
        <w:ind w:right="284" w:firstLine="284"/>
        <w:jc w:val="both"/>
        <w:rPr>
          <w:rFonts w:ascii="Arial" w:hAnsi="Arial" w:cs="Arial"/>
          <w:b/>
        </w:rPr>
      </w:pPr>
      <w:r w:rsidRPr="00AF3180">
        <w:rPr>
          <w:rFonts w:ascii="Arial" w:hAnsi="Arial" w:cs="Arial"/>
          <w:b/>
        </w:rPr>
        <w:t>3. Proiect de hotărâre privind desemnarea reprezentanților Consiliului Local al Municipiului Dej în Consiliul de administrație al Spitalului Municipal Dej.</w:t>
      </w:r>
    </w:p>
    <w:p w:rsidR="00AF3180" w:rsidRPr="00AF3180" w:rsidRDefault="00AF3180" w:rsidP="00AF3180">
      <w:pPr>
        <w:ind w:right="284" w:firstLine="284"/>
        <w:jc w:val="both"/>
        <w:rPr>
          <w:rFonts w:ascii="Arial" w:hAnsi="Arial" w:cs="Arial"/>
          <w:b/>
        </w:rPr>
      </w:pPr>
      <w:r w:rsidRPr="00AF3180">
        <w:rPr>
          <w:rFonts w:ascii="Arial" w:hAnsi="Arial" w:cs="Arial"/>
          <w:b/>
        </w:rPr>
        <w:t>4. Proiect de hotărâre privind aprobarea reducerii/scutirii de la plata impozitului pe clădiri și teren pentru Asociația ”Viitorul Copiilor Ramsau”  Dej, în anul fiscal 2021.</w:t>
      </w:r>
    </w:p>
    <w:p w:rsidR="00AF3180" w:rsidRPr="00AF3180" w:rsidRDefault="00AF3180" w:rsidP="00AF3180">
      <w:pPr>
        <w:ind w:right="284" w:firstLine="284"/>
        <w:jc w:val="both"/>
        <w:rPr>
          <w:rFonts w:ascii="Arial" w:hAnsi="Arial" w:cs="Arial"/>
          <w:b/>
        </w:rPr>
      </w:pPr>
      <w:r w:rsidRPr="00AF3180">
        <w:rPr>
          <w:rFonts w:ascii="Arial" w:hAnsi="Arial" w:cs="Arial"/>
          <w:b/>
        </w:rPr>
        <w:t>5. Proiect de hotărâre privind aprobarea reducerii/scutirii de la plata impozitului pe clădiri și teren pentru Asociația Civilă a Maghiarilor Dejeni.</w:t>
      </w:r>
    </w:p>
    <w:p w:rsidR="00AF3180" w:rsidRPr="00AF3180" w:rsidRDefault="00AF3180" w:rsidP="00AF3180">
      <w:pPr>
        <w:ind w:right="284" w:firstLine="284"/>
        <w:jc w:val="both"/>
        <w:rPr>
          <w:rFonts w:ascii="Arial" w:hAnsi="Arial" w:cs="Arial"/>
          <w:b/>
        </w:rPr>
      </w:pPr>
      <w:r w:rsidRPr="00AF3180">
        <w:rPr>
          <w:rFonts w:ascii="Arial" w:hAnsi="Arial" w:cs="Arial"/>
          <w:b/>
        </w:rPr>
        <w:t>6. Proiect de hotărâre privind desemnarea consilierilor locali în comisia de evaluare a performanțelor profesionale individuale ale Secretarului General al Municipiului Dej pentru activitatea desfășurată în anul 2020.</w:t>
      </w:r>
    </w:p>
    <w:p w:rsidR="00AF3180" w:rsidRPr="00AF3180" w:rsidRDefault="00AF3180" w:rsidP="00AF3180">
      <w:pPr>
        <w:ind w:right="284" w:firstLine="284"/>
        <w:jc w:val="both"/>
        <w:rPr>
          <w:rFonts w:ascii="Arial" w:hAnsi="Arial" w:cs="Arial"/>
          <w:b/>
        </w:rPr>
      </w:pPr>
      <w:r w:rsidRPr="00AF3180">
        <w:rPr>
          <w:rFonts w:ascii="Arial" w:hAnsi="Arial" w:cs="Arial"/>
          <w:b/>
        </w:rPr>
        <w:t>7. Proiect de hotărâre privind aprobarea rectificării suprafeței imobilului situat în Municipiul  Dej, Strada Fântânilor, înscris în C.F.  Nr. 60766.</w:t>
      </w:r>
    </w:p>
    <w:p w:rsidR="00AF3180" w:rsidRPr="00AF3180" w:rsidRDefault="00AF3180" w:rsidP="00AF3180">
      <w:pPr>
        <w:ind w:right="284" w:firstLine="284"/>
        <w:jc w:val="both"/>
        <w:rPr>
          <w:rFonts w:ascii="Arial" w:hAnsi="Arial" w:cs="Arial"/>
          <w:b/>
        </w:rPr>
      </w:pPr>
      <w:r w:rsidRPr="00AF3180">
        <w:rPr>
          <w:rFonts w:ascii="Arial" w:hAnsi="Arial" w:cs="Arial"/>
          <w:b/>
        </w:rPr>
        <w:t>8. Proiect de hotărâre privind aprobarea revocării Hotărârii Consiliului Local Nr. 7 din 30 ianuarie 2020.</w:t>
      </w:r>
    </w:p>
    <w:p w:rsidR="00AF3180" w:rsidRPr="00AF3180" w:rsidRDefault="00AF3180" w:rsidP="00AF3180">
      <w:pPr>
        <w:ind w:right="284" w:firstLine="284"/>
        <w:jc w:val="both"/>
        <w:rPr>
          <w:rFonts w:ascii="Arial" w:hAnsi="Arial" w:cs="Arial"/>
          <w:b/>
        </w:rPr>
      </w:pPr>
      <w:r w:rsidRPr="00AF3180">
        <w:rPr>
          <w:rFonts w:ascii="Arial" w:hAnsi="Arial" w:cs="Arial"/>
          <w:b/>
        </w:rPr>
        <w:t xml:space="preserve">9. Proiect de hotărâre privind aprobarea documentației de urbanism </w:t>
      </w:r>
      <w:r w:rsidRPr="00AF3180">
        <w:rPr>
          <w:rFonts w:ascii="Arial" w:hAnsi="Arial" w:cs="Arial"/>
          <w:b/>
          <w:lang w:val="en-GB"/>
        </w:rPr>
        <w:t xml:space="preserve">”Plan </w:t>
      </w:r>
      <w:r w:rsidRPr="00AF3180">
        <w:rPr>
          <w:rFonts w:ascii="Arial" w:hAnsi="Arial" w:cs="Arial"/>
          <w:b/>
        </w:rPr>
        <w:t>urbanistic de detaliu pentru executarea lucrărilor de construire două locuințe familiale cuplater D+P, generat de imobilul situat în Municipiul Dej, Strada Fântânilor, Nr. 31, C.F. Nr. 56312, Nr. cadastral 56312.</w:t>
      </w:r>
      <w:r w:rsidRPr="00AF3180">
        <w:rPr>
          <w:rFonts w:ascii="Arial" w:hAnsi="Arial" w:cs="Arial"/>
          <w:b/>
          <w:lang w:val="en-GB"/>
        </w:rPr>
        <w:t>”</w:t>
      </w:r>
    </w:p>
    <w:p w:rsidR="00AF3180" w:rsidRPr="00AF3180" w:rsidRDefault="00AF3180" w:rsidP="00AF3180">
      <w:pPr>
        <w:ind w:right="284" w:firstLine="284"/>
        <w:jc w:val="both"/>
        <w:rPr>
          <w:rFonts w:ascii="Arial" w:hAnsi="Arial" w:cs="Arial"/>
          <w:b/>
        </w:rPr>
      </w:pPr>
      <w:r w:rsidRPr="00AF3180">
        <w:rPr>
          <w:rFonts w:ascii="Arial" w:hAnsi="Arial" w:cs="Arial"/>
          <w:b/>
        </w:rPr>
        <w:t xml:space="preserve">10. Proiect de hotărâre privind aprobarea documentației de urbanism </w:t>
      </w:r>
      <w:r w:rsidRPr="00AF3180">
        <w:rPr>
          <w:rFonts w:ascii="Arial" w:hAnsi="Arial" w:cs="Arial"/>
          <w:b/>
          <w:lang w:val="en-GB"/>
        </w:rPr>
        <w:t xml:space="preserve">“Plan </w:t>
      </w:r>
      <w:r w:rsidRPr="00AF3180">
        <w:rPr>
          <w:rFonts w:ascii="Arial" w:hAnsi="Arial" w:cs="Arial"/>
          <w:b/>
        </w:rPr>
        <w:t>urbanistic zonal și a Regulamentului de urbanism aferent pentru executarea lucrărilor de construire clădire cu funcțiuni mixte S+P+2E, pensiune turistică urbană, amenajări exterioare, branșamente și împrejmuire imobil, generat de imobilul situat în Municipiul  Dej, Strada Țibleșului, Nr. 107, C.F. Nr.  61705, Nr. cadastral 61705.</w:t>
      </w:r>
    </w:p>
    <w:p w:rsidR="00AF3180" w:rsidRPr="00AF3180" w:rsidRDefault="00AF3180" w:rsidP="00AF3180">
      <w:pPr>
        <w:ind w:right="284" w:firstLine="284"/>
        <w:jc w:val="both"/>
        <w:rPr>
          <w:rFonts w:ascii="Arial" w:hAnsi="Arial" w:cs="Arial"/>
          <w:b/>
        </w:rPr>
      </w:pPr>
      <w:r w:rsidRPr="00AF3180">
        <w:rPr>
          <w:rFonts w:ascii="Arial" w:hAnsi="Arial" w:cs="Arial"/>
          <w:b/>
        </w:rPr>
        <w:t>11.</w:t>
      </w:r>
      <w:r>
        <w:rPr>
          <w:rFonts w:ascii="Arial" w:hAnsi="Arial" w:cs="Arial"/>
          <w:b/>
        </w:rPr>
        <w:t xml:space="preserve"> </w:t>
      </w:r>
      <w:r w:rsidRPr="00AF3180">
        <w:rPr>
          <w:rFonts w:ascii="Arial" w:hAnsi="Arial" w:cs="Arial"/>
          <w:b/>
        </w:rPr>
        <w:t>Proiect de hotărâre privind aprobarea modificării Art. 11, alin. (1) al Regulamentului pentru stabilirea metodologiei de atribuire a terenurilor în baza Legii Nr. 15/2003, republicată, privind sprijinul acordat tinerilor pentru construirea unei locuințe propriettae personală, precum și a vânzării acestora, aprobat prin Hotărârea Consiliului Local al Municipiului Dej Nr. 156 din  data de 28 noiembrie 2017.</w:t>
      </w:r>
    </w:p>
    <w:p w:rsidR="00AF3180" w:rsidRPr="00AF3180" w:rsidRDefault="00AF3180" w:rsidP="00AF3180">
      <w:pPr>
        <w:ind w:right="284" w:firstLine="284"/>
        <w:jc w:val="both"/>
        <w:rPr>
          <w:rFonts w:ascii="Arial" w:hAnsi="Arial" w:cs="Arial"/>
          <w:b/>
        </w:rPr>
      </w:pPr>
      <w:r w:rsidRPr="00AF3180">
        <w:rPr>
          <w:rFonts w:ascii="Arial" w:hAnsi="Arial" w:cs="Arial"/>
          <w:b/>
        </w:rPr>
        <w:t>12. Soluționarea unor probleme ale administrației publice locale.</w:t>
      </w:r>
    </w:p>
    <w:p w:rsidR="00AF3180" w:rsidRPr="00AF3180" w:rsidRDefault="00AF3180" w:rsidP="00AF3180">
      <w:pPr>
        <w:ind w:right="284" w:firstLine="284"/>
        <w:jc w:val="both"/>
        <w:rPr>
          <w:rFonts w:ascii="Arial" w:hAnsi="Arial" w:cs="Arial"/>
          <w:b/>
          <w:bCs/>
        </w:rPr>
      </w:pPr>
    </w:p>
    <w:p w:rsidR="00572A12" w:rsidRPr="00572A12" w:rsidRDefault="00572A12" w:rsidP="00AF3180">
      <w:pPr>
        <w:ind w:right="284" w:firstLine="284"/>
        <w:jc w:val="both"/>
        <w:rPr>
          <w:rFonts w:ascii="Calibri" w:eastAsia="Calibri" w:hAnsi="Calibri"/>
          <w:b/>
          <w:color w:val="FFFFFF"/>
          <w:sz w:val="22"/>
          <w:szCs w:val="22"/>
          <w:lang w:eastAsia="ar-SA"/>
        </w:rPr>
      </w:pPr>
      <w:r w:rsidRPr="00572A12">
        <w:rPr>
          <w:rFonts w:ascii="Calibri" w:eastAsia="Calibri" w:hAnsi="Calibri"/>
          <w:b/>
          <w:color w:val="FFFFFF"/>
          <w:sz w:val="22"/>
          <w:szCs w:val="22"/>
          <w:lang w:eastAsia="ar-SA"/>
        </w:rPr>
        <w:t>S.A. , în vederea exe</w:t>
      </w:r>
    </w:p>
    <w:p w:rsidR="001E640E" w:rsidRDefault="00A111D1" w:rsidP="00F227E6">
      <w:pPr>
        <w:ind w:firstLine="708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L</w:t>
      </w:r>
      <w:r w:rsidR="00C9201F" w:rsidRPr="00374C62">
        <w:rPr>
          <w:rFonts w:ascii="Arial" w:eastAsia="Calibri" w:hAnsi="Arial" w:cs="Arial"/>
          <w:lang w:eastAsia="en-US"/>
        </w:rPr>
        <w:t xml:space="preserve">a </w:t>
      </w:r>
      <w:r w:rsidR="002535BB" w:rsidRPr="00374C62">
        <w:rPr>
          <w:rFonts w:ascii="Arial" w:eastAsia="Calibri" w:hAnsi="Arial" w:cs="Arial"/>
          <w:lang w:eastAsia="en-US"/>
        </w:rPr>
        <w:t>ședință</w:t>
      </w:r>
      <w:r w:rsidR="00C9201F" w:rsidRPr="00374C62">
        <w:rPr>
          <w:rFonts w:ascii="Arial" w:eastAsia="Calibri" w:hAnsi="Arial" w:cs="Arial"/>
          <w:lang w:eastAsia="en-US"/>
        </w:rPr>
        <w:t xml:space="preserve"> sunt </w:t>
      </w:r>
      <w:r w:rsidR="002535BB" w:rsidRPr="00374C62">
        <w:rPr>
          <w:rFonts w:ascii="Arial" w:eastAsia="Calibri" w:hAnsi="Arial" w:cs="Arial"/>
          <w:b/>
          <w:lang w:eastAsia="en-US"/>
        </w:rPr>
        <w:t>prezenți</w:t>
      </w:r>
      <w:r w:rsidR="0067519D">
        <w:rPr>
          <w:rFonts w:ascii="Arial" w:eastAsia="Calibri" w:hAnsi="Arial" w:cs="Arial"/>
          <w:b/>
          <w:lang w:eastAsia="en-US"/>
        </w:rPr>
        <w:t xml:space="preserve"> </w:t>
      </w:r>
      <w:r w:rsidR="00830EE5">
        <w:rPr>
          <w:rFonts w:ascii="Arial" w:eastAsia="Calibri" w:hAnsi="Arial" w:cs="Arial"/>
          <w:b/>
          <w:lang w:eastAsia="en-US"/>
        </w:rPr>
        <w:t xml:space="preserve">19 </w:t>
      </w:r>
      <w:r w:rsidR="00C9201F" w:rsidRPr="00374C62">
        <w:rPr>
          <w:rFonts w:ascii="Arial" w:eastAsia="Calibri" w:hAnsi="Arial" w:cs="Arial"/>
          <w:b/>
          <w:lang w:eastAsia="en-US"/>
        </w:rPr>
        <w:t>consilieri</w:t>
      </w:r>
      <w:r w:rsidR="00C9201F" w:rsidRPr="00374C62">
        <w:rPr>
          <w:rFonts w:ascii="Arial" w:eastAsia="Calibri" w:hAnsi="Arial" w:cs="Arial"/>
          <w:lang w:eastAsia="en-US"/>
        </w:rPr>
        <w:t xml:space="preserve">, </w:t>
      </w:r>
      <w:r w:rsidR="00C9201F" w:rsidRPr="00374C62">
        <w:rPr>
          <w:rFonts w:ascii="Arial" w:eastAsia="Calibri" w:hAnsi="Arial" w:cs="Arial"/>
          <w:b/>
          <w:lang w:eastAsia="en-US"/>
        </w:rPr>
        <w:t>domnul Primar Morar Costan, doamna Secretar</w:t>
      </w:r>
      <w:r w:rsidR="00C109BF" w:rsidRPr="00374C62">
        <w:rPr>
          <w:rFonts w:ascii="Arial" w:eastAsia="Calibri" w:hAnsi="Arial" w:cs="Arial"/>
          <w:b/>
          <w:lang w:eastAsia="en-US"/>
        </w:rPr>
        <w:t xml:space="preserve"> General</w:t>
      </w:r>
      <w:r w:rsidR="00C9201F" w:rsidRPr="00374C62">
        <w:rPr>
          <w:rFonts w:ascii="Arial" w:eastAsia="Calibri" w:hAnsi="Arial" w:cs="Arial"/>
          <w:b/>
          <w:lang w:eastAsia="en-US"/>
        </w:rPr>
        <w:t xml:space="preserve"> al Municipiului Dej</w:t>
      </w:r>
      <w:r w:rsidR="00C109BF" w:rsidRPr="00374C62">
        <w:rPr>
          <w:rFonts w:ascii="Arial" w:eastAsia="Calibri" w:hAnsi="Arial" w:cs="Arial"/>
          <w:lang w:eastAsia="en-US"/>
        </w:rPr>
        <w:t>,</w:t>
      </w:r>
      <w:r w:rsidR="00CA77E5">
        <w:rPr>
          <w:rFonts w:ascii="Arial" w:eastAsia="Calibri" w:hAnsi="Arial" w:cs="Arial"/>
          <w:lang w:eastAsia="en-US"/>
        </w:rPr>
        <w:t xml:space="preserve"> </w:t>
      </w:r>
      <w:r w:rsidR="003A7109">
        <w:rPr>
          <w:rFonts w:ascii="Arial" w:eastAsia="Calibri" w:hAnsi="Arial" w:cs="Arial"/>
          <w:lang w:eastAsia="en-US"/>
        </w:rPr>
        <w:t>reprezentanți mass-media.</w:t>
      </w:r>
      <w:r w:rsidR="00F227E6">
        <w:rPr>
          <w:rFonts w:ascii="Arial" w:eastAsia="Calibri" w:hAnsi="Arial" w:cs="Arial"/>
          <w:lang w:eastAsia="en-US"/>
        </w:rPr>
        <w:t xml:space="preserve"> </w:t>
      </w:r>
      <w:r w:rsidR="00830EE5">
        <w:rPr>
          <w:rFonts w:ascii="Arial" w:eastAsia="Calibri" w:hAnsi="Arial" w:cs="Arial"/>
          <w:lang w:eastAsia="en-US"/>
        </w:rPr>
        <w:t>Domnul consilier local Butuza Marius este prezent de la punctu 2 înscris pe ordionea de zi a ședinței ordinare.</w:t>
      </w:r>
    </w:p>
    <w:p w:rsidR="00595046" w:rsidRPr="00374C62" w:rsidRDefault="002535BB" w:rsidP="001E640E">
      <w:pPr>
        <w:ind w:firstLine="708"/>
        <w:contextualSpacing/>
        <w:jc w:val="both"/>
        <w:rPr>
          <w:rFonts w:ascii="Arial" w:hAnsi="Arial" w:cs="Arial"/>
          <w:color w:val="333333"/>
        </w:rPr>
      </w:pPr>
      <w:r w:rsidRPr="00374C62">
        <w:rPr>
          <w:rFonts w:ascii="Arial" w:eastAsia="Calibri" w:hAnsi="Arial" w:cs="Arial"/>
          <w:lang w:eastAsia="en-US"/>
        </w:rPr>
        <w:t>Ședința</w:t>
      </w:r>
      <w:r w:rsidR="00C9201F" w:rsidRPr="00374C62">
        <w:rPr>
          <w:rFonts w:ascii="Arial" w:eastAsia="Calibri" w:hAnsi="Arial" w:cs="Arial"/>
          <w:lang w:eastAsia="en-US"/>
        </w:rPr>
        <w:t xml:space="preserve"> publică este condusă de </w:t>
      </w:r>
      <w:r w:rsidR="0067519D">
        <w:rPr>
          <w:rFonts w:ascii="Arial" w:eastAsia="Calibri" w:hAnsi="Arial" w:cs="Arial"/>
          <w:b/>
          <w:u w:val="single"/>
          <w:lang w:eastAsia="en-US"/>
        </w:rPr>
        <w:t xml:space="preserve">domnul consilier </w:t>
      </w:r>
      <w:r w:rsidR="001E0813">
        <w:rPr>
          <w:rFonts w:ascii="Arial" w:eastAsia="Calibri" w:hAnsi="Arial" w:cs="Arial"/>
          <w:b/>
          <w:u w:val="single"/>
          <w:lang w:eastAsia="en-US"/>
        </w:rPr>
        <w:t>Lupan Ștefan</w:t>
      </w:r>
      <w:r w:rsidR="00CC2610" w:rsidRPr="00374C62">
        <w:rPr>
          <w:rFonts w:ascii="Arial" w:hAnsi="Arial" w:cs="Arial"/>
          <w:b/>
          <w:bCs/>
          <w:color w:val="333333"/>
        </w:rPr>
        <w:t>,</w:t>
      </w:r>
      <w:r w:rsidR="001E640E" w:rsidRPr="00374C62"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color w:val="333333"/>
        </w:rPr>
        <w:t>ședința</w:t>
      </w:r>
      <w:r w:rsidR="00BC7845" w:rsidRPr="00374C62">
        <w:rPr>
          <w:rFonts w:ascii="Arial" w:hAnsi="Arial" w:cs="Arial"/>
          <w:color w:val="333333"/>
        </w:rPr>
        <w:t xml:space="preserve"> fiind legal</w:t>
      </w:r>
      <w:r w:rsidR="00C9201F" w:rsidRPr="00374C62">
        <w:rPr>
          <w:rFonts w:ascii="Arial" w:hAnsi="Arial" w:cs="Arial"/>
          <w:color w:val="333333"/>
        </w:rPr>
        <w:t xml:space="preserve"> constituită.</w:t>
      </w:r>
      <w:r w:rsidR="00BC7845" w:rsidRPr="00374C62">
        <w:rPr>
          <w:rFonts w:ascii="Arial" w:hAnsi="Arial" w:cs="Arial"/>
          <w:color w:val="333333"/>
        </w:rPr>
        <w:t xml:space="preserve"> </w:t>
      </w:r>
      <w:r w:rsidR="004936AE" w:rsidRPr="00374C62">
        <w:rPr>
          <w:rFonts w:ascii="Arial" w:hAnsi="Arial" w:cs="Arial"/>
          <w:color w:val="333333"/>
        </w:rPr>
        <w:t>Consilierii au</w:t>
      </w:r>
      <w:r w:rsidR="00CE6574">
        <w:rPr>
          <w:rFonts w:ascii="Arial" w:hAnsi="Arial" w:cs="Arial"/>
          <w:color w:val="333333"/>
        </w:rPr>
        <w:t xml:space="preserve"> fost convocați prin Adresa Nr.</w:t>
      </w:r>
      <w:r w:rsidR="00830EE5">
        <w:rPr>
          <w:rFonts w:ascii="Arial" w:hAnsi="Arial" w:cs="Arial"/>
          <w:color w:val="333333"/>
        </w:rPr>
        <w:t xml:space="preserve">4840 </w:t>
      </w:r>
      <w:r w:rsidR="00132AAC">
        <w:rPr>
          <w:rFonts w:ascii="Arial" w:hAnsi="Arial" w:cs="Arial"/>
          <w:color w:val="333333"/>
        </w:rPr>
        <w:t>.</w:t>
      </w:r>
      <w:r w:rsidR="006D19E7" w:rsidRPr="00374C62">
        <w:rPr>
          <w:rFonts w:ascii="Arial" w:hAnsi="Arial" w:cs="Arial"/>
          <w:color w:val="333333"/>
        </w:rPr>
        <w:t xml:space="preserve">din data </w:t>
      </w:r>
      <w:r w:rsidR="0007331A" w:rsidRPr="00374C62">
        <w:rPr>
          <w:rFonts w:ascii="Arial" w:hAnsi="Arial" w:cs="Arial"/>
          <w:color w:val="333333"/>
        </w:rPr>
        <w:t>de</w:t>
      </w:r>
      <w:r w:rsidR="00F62094">
        <w:rPr>
          <w:rFonts w:ascii="Arial" w:hAnsi="Arial" w:cs="Arial"/>
          <w:color w:val="333333"/>
        </w:rPr>
        <w:t xml:space="preserve"> </w:t>
      </w:r>
      <w:r w:rsidR="00830EE5">
        <w:rPr>
          <w:rFonts w:ascii="Arial" w:hAnsi="Arial" w:cs="Arial"/>
          <w:color w:val="333333"/>
        </w:rPr>
        <w:t>19</w:t>
      </w:r>
      <w:r w:rsidR="00132AAC">
        <w:rPr>
          <w:rFonts w:ascii="Arial" w:hAnsi="Arial" w:cs="Arial"/>
          <w:color w:val="333333"/>
        </w:rPr>
        <w:t xml:space="preserve"> </w:t>
      </w:r>
      <w:r w:rsidR="00AF3180">
        <w:rPr>
          <w:rFonts w:ascii="Arial" w:hAnsi="Arial" w:cs="Arial"/>
          <w:color w:val="333333"/>
        </w:rPr>
        <w:t xml:space="preserve">februarie </w:t>
      </w:r>
      <w:r w:rsidR="001E0813">
        <w:rPr>
          <w:rFonts w:ascii="Arial" w:hAnsi="Arial" w:cs="Arial"/>
          <w:color w:val="333333"/>
        </w:rPr>
        <w:t xml:space="preserve"> 2021.</w:t>
      </w:r>
    </w:p>
    <w:p w:rsidR="008602E3" w:rsidRPr="00374C62" w:rsidRDefault="008602E3" w:rsidP="001E640E">
      <w:pPr>
        <w:ind w:firstLine="708"/>
        <w:contextualSpacing/>
        <w:jc w:val="both"/>
        <w:rPr>
          <w:rFonts w:ascii="Arial" w:hAnsi="Arial" w:cs="Arial"/>
          <w:color w:val="333333"/>
        </w:rPr>
      </w:pPr>
    </w:p>
    <w:p w:rsidR="0067519D" w:rsidRDefault="004936AE" w:rsidP="00E043A3">
      <w:pPr>
        <w:ind w:firstLine="708"/>
        <w:contextualSpacing/>
        <w:jc w:val="both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b/>
          <w:color w:val="333333"/>
          <w:u w:val="single"/>
        </w:rPr>
        <w:t>Președintele de ședință,</w:t>
      </w:r>
      <w:r w:rsidR="005B326F" w:rsidRPr="00374C62">
        <w:rPr>
          <w:rFonts w:ascii="Arial" w:hAnsi="Arial" w:cs="Arial"/>
          <w:b/>
          <w:color w:val="333333"/>
          <w:u w:val="single"/>
        </w:rPr>
        <w:t xml:space="preserve"> </w:t>
      </w:r>
      <w:r w:rsidR="0067519D">
        <w:rPr>
          <w:rFonts w:ascii="Arial" w:eastAsia="Calibri" w:hAnsi="Arial" w:cs="Arial"/>
          <w:b/>
          <w:u w:val="single"/>
          <w:lang w:eastAsia="en-US"/>
        </w:rPr>
        <w:t xml:space="preserve">domnul consilier </w:t>
      </w:r>
      <w:r w:rsidR="001E0813">
        <w:rPr>
          <w:rFonts w:ascii="Arial" w:eastAsia="Calibri" w:hAnsi="Arial" w:cs="Arial"/>
          <w:b/>
          <w:u w:val="single"/>
          <w:lang w:eastAsia="en-US"/>
        </w:rPr>
        <w:t>Lupan Ștefan</w:t>
      </w:r>
      <w:r w:rsidR="0067519D" w:rsidRPr="00374C62">
        <w:rPr>
          <w:rFonts w:ascii="Arial" w:hAnsi="Arial" w:cs="Arial"/>
          <w:color w:val="333333"/>
        </w:rPr>
        <w:t xml:space="preserve"> </w:t>
      </w:r>
      <w:r w:rsidR="005B326F" w:rsidRPr="00374C62">
        <w:rPr>
          <w:rFonts w:ascii="Arial" w:hAnsi="Arial" w:cs="Arial"/>
          <w:color w:val="333333"/>
        </w:rPr>
        <w:t>supune spre aprobare</w:t>
      </w:r>
      <w:r w:rsidR="00164662">
        <w:rPr>
          <w:rFonts w:ascii="Arial" w:hAnsi="Arial" w:cs="Arial"/>
          <w:color w:val="333333"/>
        </w:rPr>
        <w:t xml:space="preserve"> </w:t>
      </w:r>
      <w:r w:rsidR="0067519D">
        <w:rPr>
          <w:rFonts w:ascii="Arial" w:hAnsi="Arial" w:cs="Arial"/>
          <w:color w:val="333333"/>
        </w:rPr>
        <w:t xml:space="preserve"> Ordinei de zi</w:t>
      </w:r>
      <w:r w:rsidR="001E0813">
        <w:rPr>
          <w:rFonts w:ascii="Arial" w:hAnsi="Arial" w:cs="Arial"/>
          <w:color w:val="333333"/>
        </w:rPr>
        <w:t xml:space="preserve">, care este </w:t>
      </w:r>
      <w:r w:rsidR="00830EE5">
        <w:rPr>
          <w:rFonts w:ascii="Arial" w:hAnsi="Arial" w:cs="Arial"/>
          <w:b/>
          <w:color w:val="333333"/>
        </w:rPr>
        <w:t>votată cu 18</w:t>
      </w:r>
      <w:r w:rsidR="001E0813">
        <w:rPr>
          <w:rFonts w:ascii="Arial" w:hAnsi="Arial" w:cs="Arial"/>
          <w:b/>
          <w:color w:val="333333"/>
        </w:rPr>
        <w:t xml:space="preserve">  ”pentru”</w:t>
      </w:r>
      <w:r w:rsidR="001E0813" w:rsidRPr="001E0813">
        <w:rPr>
          <w:rFonts w:ascii="Arial" w:hAnsi="Arial" w:cs="Arial"/>
          <w:b/>
          <w:color w:val="333333"/>
        </w:rPr>
        <w:t>, unanimitate</w:t>
      </w:r>
      <w:r w:rsidR="001E0813">
        <w:rPr>
          <w:rFonts w:ascii="Arial" w:hAnsi="Arial" w:cs="Arial"/>
          <w:b/>
          <w:color w:val="333333"/>
        </w:rPr>
        <w:t>.</w:t>
      </w:r>
    </w:p>
    <w:p w:rsidR="001E0813" w:rsidRPr="001E0813" w:rsidRDefault="001E0813" w:rsidP="00E043A3">
      <w:pPr>
        <w:ind w:firstLine="708"/>
        <w:contextualSpacing/>
        <w:jc w:val="both"/>
        <w:rPr>
          <w:rFonts w:ascii="Arial" w:hAnsi="Arial" w:cs="Arial"/>
          <w:b/>
          <w:color w:val="333333"/>
        </w:rPr>
      </w:pPr>
    </w:p>
    <w:p w:rsidR="00132AAC" w:rsidRPr="00374C62" w:rsidRDefault="00132AAC" w:rsidP="00132AAC">
      <w:pPr>
        <w:ind w:firstLine="708"/>
        <w:jc w:val="both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lang w:eastAsia="ar-SA"/>
        </w:rPr>
        <w:t>În cadrul ședinței s-au aprobat :</w:t>
      </w:r>
    </w:p>
    <w:p w:rsidR="00132AAC" w:rsidRPr="00374C62" w:rsidRDefault="00132AAC" w:rsidP="00132AAC">
      <w:pPr>
        <w:shd w:val="clear" w:color="auto" w:fill="FFFFFF"/>
        <w:ind w:firstLine="708"/>
        <w:jc w:val="both"/>
        <w:rPr>
          <w:rFonts w:ascii="Arial" w:hAnsi="Arial" w:cs="Arial"/>
          <w:color w:val="333333"/>
        </w:rPr>
      </w:pPr>
    </w:p>
    <w:p w:rsidR="00AF3180" w:rsidRPr="00AF3180" w:rsidRDefault="00AF3180" w:rsidP="00AF3180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AF3180">
        <w:rPr>
          <w:rFonts w:ascii="Arial" w:hAnsi="Arial" w:cs="Arial"/>
          <w:b/>
          <w:u w:val="single"/>
          <w:lang w:eastAsia="ar-SA"/>
        </w:rPr>
        <w:t>H O T Ă R Â R E A  Nr.  14</w:t>
      </w:r>
    </w:p>
    <w:p w:rsidR="00AF3180" w:rsidRPr="00AF3180" w:rsidRDefault="00AF3180" w:rsidP="00AF3180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AF3180">
        <w:rPr>
          <w:rFonts w:ascii="Arial" w:hAnsi="Arial" w:cs="Arial"/>
          <w:b/>
          <w:lang w:eastAsia="ar-SA"/>
        </w:rPr>
        <w:t>din data de 25 februarie 2021</w:t>
      </w:r>
    </w:p>
    <w:p w:rsidR="00AF3180" w:rsidRPr="00AF3180" w:rsidRDefault="00AF3180" w:rsidP="00AF3180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AF3180" w:rsidRPr="00AF3180" w:rsidRDefault="00AF3180" w:rsidP="00AF3180">
      <w:pPr>
        <w:ind w:right="284" w:firstLine="284"/>
        <w:jc w:val="center"/>
        <w:rPr>
          <w:rFonts w:ascii="Arial" w:hAnsi="Arial" w:cs="Arial"/>
          <w:b/>
          <w:bCs/>
          <w:color w:val="000000"/>
        </w:rPr>
      </w:pPr>
      <w:r w:rsidRPr="00AF3180">
        <w:rPr>
          <w:rFonts w:ascii="Arial" w:hAnsi="Arial" w:cs="Arial"/>
          <w:b/>
          <w:bCs/>
          <w:iCs/>
        </w:rPr>
        <w:t xml:space="preserve">privind aprobarea </w:t>
      </w:r>
      <w:r w:rsidRPr="00AF3180">
        <w:rPr>
          <w:rFonts w:ascii="Arial" w:hAnsi="Arial" w:cs="Arial"/>
          <w:b/>
          <w:bCs/>
          <w:color w:val="000000"/>
        </w:rPr>
        <w:t xml:space="preserve"> </w:t>
      </w:r>
      <w:r w:rsidRPr="00AF3180">
        <w:rPr>
          <w:rFonts w:ascii="Arial" w:hAnsi="Arial" w:cs="Arial"/>
          <w:b/>
        </w:rPr>
        <w:t>solicitării de trecere din domeniul public al Statului Român și administrarea Regionalei C.F.R. Cluj în domeniul public al Municipiului Dej și administrarea Consiliului Local Dej, a imobilelor situate în Dej-Triaj, conform Anexei</w:t>
      </w:r>
    </w:p>
    <w:p w:rsidR="00132AAC" w:rsidRDefault="00132AAC" w:rsidP="00132AAC">
      <w:pPr>
        <w:ind w:firstLine="708"/>
        <w:rPr>
          <w:rFonts w:ascii="Arial" w:hAnsi="Arial" w:cs="Arial"/>
          <w:b/>
          <w:bCs/>
          <w:color w:val="333333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273140">
        <w:rPr>
          <w:rFonts w:ascii="Arial" w:hAnsi="Arial" w:cs="Arial"/>
          <w:b/>
          <w:bCs/>
          <w:color w:val="333333"/>
        </w:rPr>
        <w:t>otat  cu 18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</w:p>
    <w:p w:rsidR="00132AAC" w:rsidRDefault="00132AAC" w:rsidP="00132AAC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bCs/>
          <w:color w:val="333333"/>
          <w:u w:val="single"/>
          <w:lang w:val="fr-FR"/>
        </w:rPr>
      </w:pPr>
    </w:p>
    <w:p w:rsidR="00AF3180" w:rsidRPr="00AF3180" w:rsidRDefault="00AF3180" w:rsidP="00AF3180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AF3180">
        <w:rPr>
          <w:rFonts w:ascii="Arial" w:hAnsi="Arial" w:cs="Arial"/>
          <w:b/>
          <w:u w:val="single"/>
          <w:lang w:eastAsia="ar-SA"/>
        </w:rPr>
        <w:t>H O T Ă R Â R E A  Nr.  15</w:t>
      </w:r>
    </w:p>
    <w:p w:rsidR="00AF3180" w:rsidRPr="00AF3180" w:rsidRDefault="00AF3180" w:rsidP="00AF3180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AF3180">
        <w:rPr>
          <w:rFonts w:ascii="Arial" w:hAnsi="Arial" w:cs="Arial"/>
          <w:b/>
          <w:lang w:eastAsia="ar-SA"/>
        </w:rPr>
        <w:t>din data de 25 februarie 2021</w:t>
      </w:r>
    </w:p>
    <w:p w:rsidR="00AF3180" w:rsidRPr="00AF3180" w:rsidRDefault="00AF3180" w:rsidP="00AF3180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AF3180" w:rsidRPr="00AF3180" w:rsidRDefault="00AF3180" w:rsidP="00AF3180">
      <w:pPr>
        <w:ind w:right="284" w:firstLine="284"/>
        <w:jc w:val="center"/>
        <w:rPr>
          <w:rFonts w:ascii="Arial" w:hAnsi="Arial" w:cs="Arial"/>
          <w:b/>
        </w:rPr>
      </w:pPr>
      <w:r w:rsidRPr="00AF3180">
        <w:rPr>
          <w:rFonts w:ascii="Arial" w:hAnsi="Arial" w:cs="Arial"/>
          <w:b/>
          <w:bCs/>
          <w:iCs/>
        </w:rPr>
        <w:t xml:space="preserve">privind aprobarea </w:t>
      </w:r>
      <w:r w:rsidRPr="00AF3180">
        <w:rPr>
          <w:rFonts w:ascii="Arial" w:hAnsi="Arial" w:cs="Arial"/>
          <w:b/>
          <w:bCs/>
          <w:color w:val="000000"/>
        </w:rPr>
        <w:t xml:space="preserve"> </w:t>
      </w:r>
      <w:r w:rsidRPr="00AF3180">
        <w:rPr>
          <w:rFonts w:ascii="Arial" w:hAnsi="Arial" w:cs="Arial"/>
          <w:b/>
        </w:rPr>
        <w:t>Regulamentului de atestare a persoanelor fizice pentru administrarea de condominii</w:t>
      </w:r>
    </w:p>
    <w:p w:rsidR="00132AAC" w:rsidRDefault="00132AAC" w:rsidP="00132AAC">
      <w:pPr>
        <w:ind w:firstLine="708"/>
        <w:rPr>
          <w:rFonts w:ascii="Arial" w:hAnsi="Arial" w:cs="Arial"/>
          <w:b/>
          <w:bCs/>
          <w:color w:val="333333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273140">
        <w:rPr>
          <w:rFonts w:ascii="Arial" w:hAnsi="Arial" w:cs="Arial"/>
          <w:b/>
          <w:bCs/>
          <w:color w:val="333333"/>
        </w:rPr>
        <w:t>otat  cu 18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 w:rsidR="00273140">
        <w:rPr>
          <w:rFonts w:ascii="Arial" w:hAnsi="Arial" w:cs="Arial"/>
          <w:b/>
          <w:bCs/>
          <w:color w:val="333333"/>
        </w:rPr>
        <w:t>1 abținere do</w:t>
      </w:r>
      <w:r w:rsidR="009A55F3">
        <w:rPr>
          <w:rFonts w:ascii="Arial" w:hAnsi="Arial" w:cs="Arial"/>
          <w:b/>
          <w:bCs/>
          <w:color w:val="333333"/>
        </w:rPr>
        <w:t>mnul consilier Itu Mircea.</w:t>
      </w: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AF3180" w:rsidRPr="00AF3180" w:rsidRDefault="00AF3180" w:rsidP="00AF3180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AF3180">
        <w:rPr>
          <w:rFonts w:ascii="Arial" w:hAnsi="Arial" w:cs="Arial"/>
          <w:b/>
          <w:u w:val="single"/>
          <w:lang w:eastAsia="ar-SA"/>
        </w:rPr>
        <w:t>H O T Ă R Â R E A  Nr.  16</w:t>
      </w:r>
    </w:p>
    <w:p w:rsidR="00AF3180" w:rsidRPr="00AF3180" w:rsidRDefault="00AF3180" w:rsidP="00AF3180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AF3180">
        <w:rPr>
          <w:rFonts w:ascii="Arial" w:hAnsi="Arial" w:cs="Arial"/>
          <w:b/>
          <w:lang w:eastAsia="ar-SA"/>
        </w:rPr>
        <w:t>din data de 25 februarie 2021</w:t>
      </w:r>
    </w:p>
    <w:p w:rsidR="00AF3180" w:rsidRPr="00AF3180" w:rsidRDefault="00AF3180" w:rsidP="00AF3180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AF3180" w:rsidRDefault="00AF3180" w:rsidP="00AF3180">
      <w:pPr>
        <w:ind w:right="284" w:firstLine="284"/>
        <w:jc w:val="center"/>
        <w:rPr>
          <w:rFonts w:ascii="Arial" w:hAnsi="Arial" w:cs="Arial"/>
          <w:b/>
          <w:bCs/>
          <w:iCs/>
        </w:rPr>
      </w:pPr>
      <w:r w:rsidRPr="00AF3180">
        <w:rPr>
          <w:rFonts w:ascii="Arial" w:hAnsi="Arial" w:cs="Arial"/>
          <w:b/>
          <w:bCs/>
          <w:iCs/>
        </w:rPr>
        <w:t>privind desemnarea reprezentanților Consiliului Local al Municipiului Dej în Consiliul de administrație al Spitalului Municipal Dej</w:t>
      </w:r>
    </w:p>
    <w:p w:rsidR="00EF76AF" w:rsidRPr="00EF76AF" w:rsidRDefault="00EF76AF" w:rsidP="00AF3180">
      <w:pPr>
        <w:ind w:right="284" w:firstLine="284"/>
        <w:jc w:val="center"/>
        <w:rPr>
          <w:rFonts w:ascii="Arial" w:hAnsi="Arial" w:cs="Arial"/>
          <w:b/>
          <w:bCs/>
          <w:iCs/>
          <w:lang w:val="en-GB"/>
        </w:rPr>
      </w:pPr>
      <w:r>
        <w:rPr>
          <w:rFonts w:ascii="Arial" w:hAnsi="Arial" w:cs="Arial"/>
          <w:b/>
          <w:bCs/>
          <w:iCs/>
        </w:rPr>
        <w:t>Membrii consiliu de administrație</w:t>
      </w:r>
      <w:r>
        <w:rPr>
          <w:rFonts w:ascii="Arial" w:hAnsi="Arial" w:cs="Arial"/>
          <w:b/>
          <w:bCs/>
          <w:iCs/>
          <w:lang w:val="en-GB"/>
        </w:rPr>
        <w:t>:</w:t>
      </w:r>
    </w:p>
    <w:p w:rsidR="00132AAC" w:rsidRDefault="00830EE5" w:rsidP="00132AAC">
      <w:pPr>
        <w:ind w:firstLine="708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                 Pop Cristian </w:t>
      </w:r>
      <w:r w:rsidRPr="00374C62">
        <w:rPr>
          <w:rFonts w:ascii="Arial" w:hAnsi="Arial" w:cs="Arial"/>
          <w:b/>
          <w:bCs/>
          <w:color w:val="333333"/>
        </w:rPr>
        <w:t>V</w:t>
      </w:r>
      <w:r>
        <w:rPr>
          <w:rFonts w:ascii="Arial" w:hAnsi="Arial" w:cs="Arial"/>
          <w:b/>
          <w:bCs/>
          <w:color w:val="333333"/>
        </w:rPr>
        <w:t>otat  cu 12 voturi pentru și 7 voturi împotrivă</w:t>
      </w:r>
    </w:p>
    <w:p w:rsidR="00830EE5" w:rsidRDefault="00830EE5" w:rsidP="00132AAC">
      <w:pPr>
        <w:ind w:firstLine="708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                 Lupan Ștefan Votat cu 12 voturi pentru, 5 voturi împotrivă și 2 abțineri</w:t>
      </w:r>
    </w:p>
    <w:p w:rsidR="00EF76AF" w:rsidRPr="00EF76AF" w:rsidRDefault="00EF76AF" w:rsidP="00132AAC">
      <w:pPr>
        <w:ind w:firstLine="708"/>
        <w:rPr>
          <w:rFonts w:ascii="Arial" w:hAnsi="Arial" w:cs="Arial"/>
          <w:b/>
          <w:bCs/>
          <w:color w:val="333333"/>
          <w:lang w:val="en-GB"/>
        </w:rPr>
      </w:pPr>
      <w:r>
        <w:rPr>
          <w:rFonts w:ascii="Arial" w:hAnsi="Arial" w:cs="Arial"/>
          <w:b/>
          <w:bCs/>
          <w:color w:val="333333"/>
        </w:rPr>
        <w:t xml:space="preserve">                  Membrii supleanți</w:t>
      </w:r>
      <w:r>
        <w:rPr>
          <w:rFonts w:ascii="Arial" w:hAnsi="Arial" w:cs="Arial"/>
          <w:b/>
          <w:bCs/>
          <w:color w:val="333333"/>
          <w:lang w:val="en-GB"/>
        </w:rPr>
        <w:t>:</w:t>
      </w:r>
    </w:p>
    <w:p w:rsidR="00EF76AF" w:rsidRDefault="00EF76AF" w:rsidP="00132AAC">
      <w:pPr>
        <w:ind w:firstLine="708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                 Kovrig Anamaria cu 12 voturi pentru, 5 împotrivă, 2 abțineri</w:t>
      </w:r>
    </w:p>
    <w:p w:rsidR="00EF76AF" w:rsidRDefault="00EF76AF" w:rsidP="00132AAC">
      <w:pPr>
        <w:ind w:firstLine="708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                 Haitonic Stela 11 voturi pentru, 4 împotrivă, 4 abțineri</w:t>
      </w:r>
    </w:p>
    <w:p w:rsidR="00830EE5" w:rsidRDefault="00830EE5" w:rsidP="00132AAC">
      <w:pPr>
        <w:ind w:firstLine="708"/>
        <w:rPr>
          <w:rFonts w:ascii="Arial" w:hAnsi="Arial" w:cs="Arial"/>
          <w:b/>
          <w:bCs/>
          <w:color w:val="333333"/>
        </w:rPr>
      </w:pPr>
    </w:p>
    <w:p w:rsidR="00830EE5" w:rsidRDefault="00830EE5" w:rsidP="00132AAC">
      <w:pPr>
        <w:ind w:firstLine="708"/>
        <w:rPr>
          <w:rFonts w:ascii="Arial" w:hAnsi="Arial" w:cs="Arial"/>
          <w:b/>
          <w:bCs/>
          <w:color w:val="333333"/>
          <w:u w:val="single"/>
          <w:lang w:val="fr-FR"/>
        </w:rPr>
      </w:pPr>
      <w:r>
        <w:rPr>
          <w:rFonts w:ascii="Arial" w:hAnsi="Arial" w:cs="Arial"/>
          <w:b/>
          <w:bCs/>
          <w:color w:val="333333"/>
        </w:rPr>
        <w:t>Vot secret.</w:t>
      </w: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B0454B" w:rsidRPr="00B0454B" w:rsidRDefault="00D53B3C" w:rsidP="00B0454B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>H O T Ă R Â R E A  Nr.  17</w:t>
      </w:r>
    </w:p>
    <w:p w:rsidR="00B0454B" w:rsidRPr="00B0454B" w:rsidRDefault="00B0454B" w:rsidP="00B0454B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B0454B">
        <w:rPr>
          <w:rFonts w:ascii="Arial" w:hAnsi="Arial" w:cs="Arial"/>
          <w:b/>
          <w:lang w:eastAsia="ar-SA"/>
        </w:rPr>
        <w:t>din data de 25 februarie 2021</w:t>
      </w:r>
    </w:p>
    <w:p w:rsidR="00B0454B" w:rsidRPr="00B0454B" w:rsidRDefault="00B0454B" w:rsidP="00B0454B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B0454B" w:rsidRPr="00B0454B" w:rsidRDefault="00B0454B" w:rsidP="00B0454B">
      <w:pPr>
        <w:ind w:right="284" w:firstLine="284"/>
        <w:jc w:val="center"/>
        <w:rPr>
          <w:rFonts w:ascii="Arial" w:hAnsi="Arial" w:cs="Arial"/>
          <w:b/>
          <w:bCs/>
          <w:iCs/>
        </w:rPr>
      </w:pPr>
      <w:r w:rsidRPr="00B0454B">
        <w:rPr>
          <w:rFonts w:ascii="Arial" w:hAnsi="Arial" w:cs="Arial"/>
          <w:b/>
          <w:bCs/>
          <w:iCs/>
        </w:rPr>
        <w:t>privind aprobarea desemnării  consilierilor locali în Comisia de evaluare a performanțelor profesionale individuale ale Secretarului General al Municipiului Dej pentru activitatea desfășurată în anul 2020</w:t>
      </w:r>
    </w:p>
    <w:p w:rsidR="00D53B3C" w:rsidRDefault="00D53B3C" w:rsidP="00475A93">
      <w:pPr>
        <w:ind w:right="284" w:firstLine="284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                       Teodora Muncelean 15 voturi pentru, 1 vot împotrivă , 3 abțineri</w:t>
      </w:r>
    </w:p>
    <w:p w:rsidR="00D53B3C" w:rsidRDefault="00D53B3C" w:rsidP="00475A93">
      <w:pPr>
        <w:ind w:right="284" w:firstLine="284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                       Buburuz Simion        13 voturi pentru, 2 împotrivă, 4 abțineri.</w:t>
      </w:r>
    </w:p>
    <w:p w:rsidR="00D53B3C" w:rsidRDefault="000069E6" w:rsidP="00D53B3C">
      <w:pPr>
        <w:ind w:firstLine="708"/>
        <w:rPr>
          <w:rFonts w:ascii="Arial" w:hAnsi="Arial" w:cs="Arial"/>
          <w:b/>
          <w:bCs/>
          <w:color w:val="333333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333333"/>
        </w:rPr>
        <w:t xml:space="preserve"> </w:t>
      </w:r>
      <w:r w:rsidR="00D53B3C">
        <w:rPr>
          <w:rFonts w:ascii="Arial" w:hAnsi="Arial" w:cs="Arial"/>
          <w:b/>
          <w:bCs/>
          <w:color w:val="333333"/>
        </w:rPr>
        <w:t>Vot secret.</w:t>
      </w:r>
    </w:p>
    <w:p w:rsidR="00132AAC" w:rsidRPr="00132AAC" w:rsidRDefault="00132AAC" w:rsidP="00475A93">
      <w:pPr>
        <w:ind w:right="284" w:firstLine="284"/>
        <w:rPr>
          <w:rFonts w:ascii="Arial" w:hAnsi="Arial" w:cs="Arial"/>
          <w:b/>
          <w:lang w:eastAsia="ar-SA"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B0454B" w:rsidRPr="00B0454B" w:rsidRDefault="00D53B3C" w:rsidP="00B0454B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>H O T Ă R Â R E A  Nr.  18</w:t>
      </w:r>
    </w:p>
    <w:p w:rsidR="00B0454B" w:rsidRPr="00B0454B" w:rsidRDefault="00B0454B" w:rsidP="00B0454B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B0454B">
        <w:rPr>
          <w:rFonts w:ascii="Arial" w:hAnsi="Arial" w:cs="Arial"/>
          <w:b/>
          <w:lang w:eastAsia="ar-SA"/>
        </w:rPr>
        <w:t>din data de 25 februarie 2021</w:t>
      </w:r>
    </w:p>
    <w:p w:rsidR="00B0454B" w:rsidRPr="00B0454B" w:rsidRDefault="00B0454B" w:rsidP="00B0454B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B0454B" w:rsidRDefault="00B0454B" w:rsidP="00B0454B">
      <w:pPr>
        <w:ind w:right="284" w:firstLine="284"/>
        <w:jc w:val="center"/>
        <w:rPr>
          <w:rFonts w:ascii="Arial" w:hAnsi="Arial" w:cs="Arial"/>
          <w:b/>
          <w:bCs/>
          <w:iCs/>
        </w:rPr>
      </w:pPr>
      <w:r w:rsidRPr="00B0454B">
        <w:rPr>
          <w:rFonts w:ascii="Arial" w:hAnsi="Arial" w:cs="Arial"/>
          <w:b/>
          <w:bCs/>
          <w:iCs/>
        </w:rPr>
        <w:t>privind aprobarea rectificării suprafeței imobilului situat în Municipiul  Dej, Strada Fântânilor, înscris în C.F.  Nr. 60766</w:t>
      </w:r>
    </w:p>
    <w:p w:rsidR="00132AAC" w:rsidRDefault="000069E6" w:rsidP="00B0454B">
      <w:pPr>
        <w:ind w:right="284" w:firstLine="708"/>
        <w:rPr>
          <w:rFonts w:ascii="Arial" w:hAnsi="Arial" w:cs="Arial"/>
          <w:b/>
          <w:bCs/>
          <w:iCs/>
        </w:rPr>
      </w:pPr>
      <w:r w:rsidRPr="00374C62">
        <w:rPr>
          <w:rFonts w:ascii="Arial" w:hAnsi="Arial" w:cs="Arial"/>
          <w:b/>
          <w:bCs/>
          <w:color w:val="333333"/>
        </w:rPr>
        <w:lastRenderedPageBreak/>
        <w:t>V</w:t>
      </w:r>
      <w:r w:rsidR="00D53B3C">
        <w:rPr>
          <w:rFonts w:ascii="Arial" w:hAnsi="Arial" w:cs="Arial"/>
          <w:b/>
          <w:bCs/>
          <w:color w:val="333333"/>
        </w:rPr>
        <w:t>otat  cu 19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</w:p>
    <w:p w:rsidR="00475A93" w:rsidRDefault="00475A93" w:rsidP="001E0813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</w:p>
    <w:p w:rsidR="00B0454B" w:rsidRPr="00B0454B" w:rsidRDefault="00D53B3C" w:rsidP="00B0454B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>H O T Ă R Â R E A  Nr.  19</w:t>
      </w:r>
    </w:p>
    <w:p w:rsidR="00B0454B" w:rsidRPr="00B0454B" w:rsidRDefault="00B0454B" w:rsidP="00B0454B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B0454B">
        <w:rPr>
          <w:rFonts w:ascii="Arial" w:hAnsi="Arial" w:cs="Arial"/>
          <w:b/>
          <w:lang w:eastAsia="ar-SA"/>
        </w:rPr>
        <w:t>din data de 25 februarie 2021</w:t>
      </w:r>
    </w:p>
    <w:p w:rsidR="00B0454B" w:rsidRPr="00B0454B" w:rsidRDefault="00B0454B" w:rsidP="00B0454B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B0454B" w:rsidRPr="00B0454B" w:rsidRDefault="00B0454B" w:rsidP="00B0454B">
      <w:pPr>
        <w:ind w:right="284" w:firstLine="284"/>
        <w:jc w:val="center"/>
        <w:rPr>
          <w:rFonts w:ascii="Arial" w:hAnsi="Arial" w:cs="Arial"/>
          <w:b/>
          <w:bCs/>
          <w:iCs/>
        </w:rPr>
      </w:pPr>
      <w:r w:rsidRPr="00B0454B">
        <w:rPr>
          <w:rFonts w:ascii="Arial" w:hAnsi="Arial" w:cs="Arial"/>
          <w:b/>
          <w:bCs/>
          <w:iCs/>
        </w:rPr>
        <w:t>privind aprobarea revocării Hotărârii Consiliului Local Nr. 7 din 30 ianuarie 2020</w:t>
      </w:r>
    </w:p>
    <w:p w:rsidR="000069E6" w:rsidRDefault="000069E6" w:rsidP="000069E6">
      <w:pPr>
        <w:ind w:firstLine="708"/>
        <w:rPr>
          <w:rFonts w:ascii="Arial" w:hAnsi="Arial" w:cs="Arial"/>
          <w:b/>
          <w:bCs/>
          <w:color w:val="333333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D53B3C">
        <w:rPr>
          <w:rFonts w:ascii="Arial" w:hAnsi="Arial" w:cs="Arial"/>
          <w:b/>
          <w:bCs/>
          <w:color w:val="333333"/>
        </w:rPr>
        <w:t>otat  cu 19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B0454B" w:rsidRPr="00B0454B" w:rsidRDefault="00D53B3C" w:rsidP="00B0454B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>H O T Ă R Â R E A  Nr.  20</w:t>
      </w:r>
    </w:p>
    <w:p w:rsidR="00B0454B" w:rsidRPr="00B0454B" w:rsidRDefault="00B0454B" w:rsidP="00B0454B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B0454B">
        <w:rPr>
          <w:rFonts w:ascii="Arial" w:hAnsi="Arial" w:cs="Arial"/>
          <w:b/>
          <w:lang w:eastAsia="ar-SA"/>
        </w:rPr>
        <w:t>din data de 25 februarie 2021</w:t>
      </w:r>
    </w:p>
    <w:p w:rsidR="00B0454B" w:rsidRPr="00B0454B" w:rsidRDefault="00B0454B" w:rsidP="00B0454B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B0454B" w:rsidRDefault="00B0454B" w:rsidP="00B0454B">
      <w:pPr>
        <w:ind w:right="284" w:firstLine="284"/>
        <w:jc w:val="center"/>
        <w:rPr>
          <w:rFonts w:ascii="Arial" w:hAnsi="Arial" w:cs="Arial"/>
          <w:b/>
          <w:bCs/>
          <w:iCs/>
          <w:lang w:val="en-GB"/>
        </w:rPr>
      </w:pPr>
      <w:r w:rsidRPr="00B0454B">
        <w:rPr>
          <w:rFonts w:ascii="Arial" w:hAnsi="Arial" w:cs="Arial"/>
          <w:b/>
          <w:bCs/>
          <w:iCs/>
        </w:rPr>
        <w:t xml:space="preserve">privind aprobarea documentației de urbanism </w:t>
      </w:r>
      <w:r w:rsidRPr="00B0454B">
        <w:rPr>
          <w:rFonts w:ascii="Arial" w:hAnsi="Arial" w:cs="Arial"/>
          <w:b/>
          <w:bCs/>
          <w:iCs/>
          <w:lang w:val="en-GB"/>
        </w:rPr>
        <w:t xml:space="preserve">”Plan </w:t>
      </w:r>
      <w:r w:rsidRPr="00B0454B">
        <w:rPr>
          <w:rFonts w:ascii="Arial" w:hAnsi="Arial" w:cs="Arial"/>
          <w:b/>
          <w:bCs/>
          <w:iCs/>
        </w:rPr>
        <w:t>urbanistic de detaliu pentru executarea lucrărilor de construire două locuințe familiale cuplater D+P, generat de imobilul situat în Municipiul Dej, Strada Fântânilor, Nr. 31, C.F. Nr. 56312, Nr. cadastral 56312</w:t>
      </w:r>
      <w:r w:rsidRPr="00B0454B">
        <w:rPr>
          <w:rFonts w:ascii="Arial" w:hAnsi="Arial" w:cs="Arial"/>
          <w:b/>
          <w:bCs/>
          <w:iCs/>
          <w:lang w:val="en-GB"/>
        </w:rPr>
        <w:t>”</w:t>
      </w:r>
    </w:p>
    <w:p w:rsidR="000069E6" w:rsidRDefault="000069E6" w:rsidP="00B0454B">
      <w:pPr>
        <w:ind w:right="284" w:firstLine="708"/>
        <w:rPr>
          <w:rFonts w:ascii="Arial" w:hAnsi="Arial" w:cs="Arial"/>
          <w:b/>
          <w:bCs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D53B3C">
        <w:rPr>
          <w:rFonts w:ascii="Arial" w:hAnsi="Arial" w:cs="Arial"/>
          <w:b/>
          <w:bCs/>
          <w:color w:val="333333"/>
        </w:rPr>
        <w:t>otat  cu 17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 w:rsidR="00D53B3C">
        <w:rPr>
          <w:rFonts w:ascii="Arial" w:hAnsi="Arial" w:cs="Arial"/>
          <w:b/>
          <w:bCs/>
          <w:color w:val="333333"/>
        </w:rPr>
        <w:t>2 abțineri.</w:t>
      </w:r>
    </w:p>
    <w:p w:rsidR="00D53B3C" w:rsidRDefault="00D53B3C" w:rsidP="00B0454B">
      <w:pPr>
        <w:ind w:right="284" w:firstLine="708"/>
        <w:rPr>
          <w:rFonts w:ascii="Arial" w:hAnsi="Arial" w:cs="Arial"/>
          <w:b/>
          <w:bCs/>
          <w:color w:val="333333"/>
        </w:rPr>
      </w:pPr>
    </w:p>
    <w:p w:rsidR="00D53B3C" w:rsidRPr="00132AAC" w:rsidRDefault="00D53B3C" w:rsidP="00B0454B">
      <w:pPr>
        <w:ind w:right="284" w:firstLine="708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bCs/>
          <w:color w:val="333333"/>
        </w:rPr>
        <w:t xml:space="preserve">     Vot secret</w:t>
      </w: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B0454B" w:rsidRPr="00B0454B" w:rsidRDefault="00D53B3C" w:rsidP="00B0454B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>H O T Ă R Â R E A  Nr.  21</w:t>
      </w:r>
    </w:p>
    <w:p w:rsidR="00B0454B" w:rsidRPr="00B0454B" w:rsidRDefault="00B0454B" w:rsidP="00B0454B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B0454B">
        <w:rPr>
          <w:rFonts w:ascii="Arial" w:hAnsi="Arial" w:cs="Arial"/>
          <w:b/>
          <w:lang w:eastAsia="ar-SA"/>
        </w:rPr>
        <w:t>din data de 25 februarie 2021</w:t>
      </w:r>
    </w:p>
    <w:p w:rsidR="00B0454B" w:rsidRPr="00B0454B" w:rsidRDefault="00B0454B" w:rsidP="00B0454B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B0454B" w:rsidRPr="00B0454B" w:rsidRDefault="00B0454B" w:rsidP="00B0454B">
      <w:pPr>
        <w:ind w:right="284" w:firstLine="284"/>
        <w:jc w:val="center"/>
        <w:rPr>
          <w:rFonts w:ascii="Arial" w:hAnsi="Arial" w:cs="Arial"/>
          <w:b/>
          <w:bCs/>
          <w:iCs/>
        </w:rPr>
      </w:pPr>
      <w:r w:rsidRPr="00B0454B">
        <w:rPr>
          <w:rFonts w:ascii="Arial" w:hAnsi="Arial" w:cs="Arial"/>
          <w:b/>
          <w:bCs/>
          <w:iCs/>
        </w:rPr>
        <w:t xml:space="preserve">privind aprobarea documentației de urbanism </w:t>
      </w:r>
      <w:r w:rsidRPr="00B0454B">
        <w:rPr>
          <w:rFonts w:ascii="Arial" w:hAnsi="Arial" w:cs="Arial"/>
          <w:b/>
          <w:bCs/>
          <w:iCs/>
          <w:lang w:val="en-GB"/>
        </w:rPr>
        <w:t xml:space="preserve">“Plan </w:t>
      </w:r>
      <w:r w:rsidRPr="00B0454B">
        <w:rPr>
          <w:rFonts w:ascii="Arial" w:hAnsi="Arial" w:cs="Arial"/>
          <w:b/>
          <w:bCs/>
          <w:iCs/>
        </w:rPr>
        <w:t>urbanistic zonal și a Regulamentului de urbanism aferent pentru executarea lucrărilor de construire clădire cu funcțiuni mixte S+P+2E, pensiune turistică urbană, amenajări exterioare, branșamente și împrejmuire imobil, generat de imobilul situat în Municipiul  Dej, Strada Țibleșului, Nr. 107, C.F. Nr.  61705, Nr. cadastral 61705</w:t>
      </w:r>
    </w:p>
    <w:p w:rsidR="000069E6" w:rsidRDefault="000069E6" w:rsidP="000069E6">
      <w:pPr>
        <w:ind w:firstLine="708"/>
        <w:rPr>
          <w:rFonts w:ascii="Arial" w:hAnsi="Arial" w:cs="Arial"/>
          <w:b/>
          <w:bCs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D53B3C">
        <w:rPr>
          <w:rFonts w:ascii="Arial" w:hAnsi="Arial" w:cs="Arial"/>
          <w:b/>
          <w:bCs/>
          <w:color w:val="333333"/>
        </w:rPr>
        <w:t>otat  cu 12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 w:rsidR="00D53B3C">
        <w:rPr>
          <w:rFonts w:ascii="Arial" w:hAnsi="Arial" w:cs="Arial"/>
          <w:b/>
          <w:bCs/>
          <w:color w:val="333333"/>
        </w:rPr>
        <w:t>4 împotrivă, 3 abțineri.</w:t>
      </w:r>
    </w:p>
    <w:p w:rsidR="00D53B3C" w:rsidRPr="00132AAC" w:rsidRDefault="00D53B3C" w:rsidP="00D53B3C">
      <w:pPr>
        <w:ind w:right="284" w:firstLine="708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bCs/>
          <w:color w:val="333333"/>
        </w:rPr>
        <w:t xml:space="preserve">     Vot secret</w:t>
      </w:r>
    </w:p>
    <w:p w:rsidR="00D53B3C" w:rsidRPr="00132AAC" w:rsidRDefault="00D53B3C" w:rsidP="000069E6">
      <w:pPr>
        <w:ind w:firstLine="708"/>
        <w:rPr>
          <w:rFonts w:ascii="Arial" w:hAnsi="Arial" w:cs="Arial"/>
          <w:b/>
          <w:lang w:eastAsia="ar-SA"/>
        </w:rPr>
      </w:pPr>
      <w:bookmarkStart w:id="0" w:name="_GoBack"/>
      <w:bookmarkEnd w:id="0"/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B0454B" w:rsidRPr="00B0454B" w:rsidRDefault="00D53B3C" w:rsidP="00B0454B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>H O T Ă R Â R E A  Nr.  22</w:t>
      </w:r>
    </w:p>
    <w:p w:rsidR="00B0454B" w:rsidRPr="00B0454B" w:rsidRDefault="00B0454B" w:rsidP="00B0454B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B0454B">
        <w:rPr>
          <w:rFonts w:ascii="Arial" w:hAnsi="Arial" w:cs="Arial"/>
          <w:b/>
          <w:lang w:eastAsia="ar-SA"/>
        </w:rPr>
        <w:t>din data de 25 februarie 2021</w:t>
      </w:r>
    </w:p>
    <w:p w:rsidR="00B0454B" w:rsidRPr="00B0454B" w:rsidRDefault="00B0454B" w:rsidP="00B0454B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B0454B" w:rsidRPr="00B0454B" w:rsidRDefault="00B0454B" w:rsidP="00B0454B">
      <w:pPr>
        <w:ind w:right="284" w:firstLine="284"/>
        <w:jc w:val="center"/>
        <w:rPr>
          <w:rFonts w:ascii="Arial" w:hAnsi="Arial" w:cs="Arial"/>
          <w:b/>
          <w:lang w:eastAsia="ar-SA"/>
        </w:rPr>
      </w:pPr>
      <w:r w:rsidRPr="00B0454B">
        <w:rPr>
          <w:rFonts w:ascii="Arial" w:hAnsi="Arial" w:cs="Arial"/>
          <w:b/>
          <w:bCs/>
          <w:iCs/>
        </w:rPr>
        <w:t>privind aprobarea modificării Art. 11, alin. (1) al Regulamentului pentru stabilirea metodologiei de atribuire a terenurilor în baza Legii Nr. 15/2003, republicată, privind sprijinul acordat tinerilor pentru construirea unei locuințe proprietate personală, precum și a vânzării acestora, aprobat prin Hotărârea Consiliului Local al Municipiului Dej Nr. 156 din  data de 28 noiembrie 2017</w:t>
      </w:r>
    </w:p>
    <w:p w:rsidR="00B0454B" w:rsidRDefault="000069E6" w:rsidP="000069E6">
      <w:pPr>
        <w:ind w:firstLine="708"/>
        <w:rPr>
          <w:rFonts w:ascii="Arial" w:hAnsi="Arial" w:cs="Arial"/>
          <w:b/>
          <w:bCs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D53B3C">
        <w:rPr>
          <w:rFonts w:ascii="Arial" w:hAnsi="Arial" w:cs="Arial"/>
          <w:b/>
          <w:bCs/>
          <w:color w:val="333333"/>
        </w:rPr>
        <w:t>otat  cu 19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>voturi ”pentru”,</w:t>
      </w:r>
    </w:p>
    <w:p w:rsidR="00132AAC" w:rsidRDefault="000069E6" w:rsidP="000069E6">
      <w:pPr>
        <w:ind w:firstLine="708"/>
        <w:rPr>
          <w:rFonts w:ascii="Arial" w:hAnsi="Arial" w:cs="Arial"/>
          <w:b/>
          <w:bCs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 xml:space="preserve"> </w:t>
      </w:r>
    </w:p>
    <w:p w:rsidR="001E0813" w:rsidRDefault="001E0813" w:rsidP="000069E6">
      <w:pPr>
        <w:ind w:firstLine="708"/>
        <w:rPr>
          <w:rFonts w:ascii="Arial" w:hAnsi="Arial" w:cs="Arial"/>
          <w:b/>
          <w:bCs/>
          <w:color w:val="333333"/>
        </w:rPr>
      </w:pPr>
    </w:p>
    <w:p w:rsidR="000069E6" w:rsidRPr="000069E6" w:rsidRDefault="000069E6" w:rsidP="000069E6">
      <w:pPr>
        <w:ind w:right="284" w:firstLine="284"/>
        <w:jc w:val="both"/>
        <w:rPr>
          <w:rFonts w:ascii="Arial" w:hAnsi="Arial" w:cs="Arial"/>
          <w:bCs/>
          <w:iCs/>
        </w:rPr>
      </w:pPr>
      <w:r w:rsidRPr="000069E6">
        <w:rPr>
          <w:rFonts w:ascii="Arial" w:hAnsi="Arial" w:cs="Arial"/>
          <w:bCs/>
          <w:iCs/>
        </w:rPr>
        <w:t>În conformitate cu dispozițiile art. 11 din Legea Nr. 52/2003 privind transparența decizională în administrația publică, republicată, cu modificările și completările ulterioare, minuta se publică la sediul și pe site-ul Primăriei Municipiului Dej.  </w:t>
      </w:r>
    </w:p>
    <w:p w:rsidR="00132AAC" w:rsidRPr="000069E6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0069E6" w:rsidRPr="00374C62" w:rsidRDefault="000069E6" w:rsidP="000069E6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       </w:t>
      </w:r>
      <w:r w:rsidRPr="00374C62">
        <w:rPr>
          <w:rFonts w:ascii="Arial" w:hAnsi="Arial" w:cs="Arial"/>
          <w:b/>
          <w:color w:val="333333"/>
        </w:rPr>
        <w:t xml:space="preserve">Președinte de ședință,                         </w:t>
      </w:r>
      <w:r>
        <w:rPr>
          <w:rFonts w:ascii="Arial" w:hAnsi="Arial" w:cs="Arial"/>
          <w:b/>
          <w:color w:val="333333"/>
        </w:rPr>
        <w:t xml:space="preserve">                   </w:t>
      </w:r>
      <w:r w:rsidRPr="00374C62">
        <w:rPr>
          <w:rFonts w:ascii="Arial" w:hAnsi="Arial" w:cs="Arial"/>
          <w:b/>
          <w:color w:val="333333"/>
        </w:rPr>
        <w:t>Secretar General al Municipiului Dej,</w:t>
      </w:r>
    </w:p>
    <w:p w:rsidR="000069E6" w:rsidRPr="00374C62" w:rsidRDefault="001E0813" w:rsidP="000069E6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               Lupan Ștefan</w:t>
      </w:r>
      <w:r w:rsidR="000069E6">
        <w:rPr>
          <w:rFonts w:ascii="Arial" w:hAnsi="Arial" w:cs="Arial"/>
          <w:b/>
          <w:color w:val="333333"/>
        </w:rPr>
        <w:t xml:space="preserve"> </w:t>
      </w:r>
      <w:r w:rsidR="000069E6" w:rsidRPr="00374C62">
        <w:rPr>
          <w:rFonts w:ascii="Arial" w:hAnsi="Arial" w:cs="Arial"/>
          <w:b/>
          <w:color w:val="333333"/>
        </w:rPr>
        <w:t xml:space="preserve">    </w:t>
      </w:r>
      <w:r w:rsidR="000069E6">
        <w:rPr>
          <w:rFonts w:ascii="Arial" w:hAnsi="Arial" w:cs="Arial"/>
          <w:b/>
          <w:color w:val="333333"/>
        </w:rPr>
        <w:t xml:space="preserve">                             </w:t>
      </w:r>
      <w:r w:rsidR="000069E6" w:rsidRPr="00374C62">
        <w:rPr>
          <w:rFonts w:ascii="Arial" w:hAnsi="Arial" w:cs="Arial"/>
          <w:b/>
          <w:color w:val="333333"/>
        </w:rPr>
        <w:t xml:space="preserve"> </w:t>
      </w:r>
      <w:r w:rsidR="000069E6">
        <w:rPr>
          <w:rFonts w:ascii="Arial" w:hAnsi="Arial" w:cs="Arial"/>
          <w:b/>
          <w:color w:val="333333"/>
        </w:rPr>
        <w:t xml:space="preserve">                  </w:t>
      </w:r>
      <w:r>
        <w:rPr>
          <w:rFonts w:ascii="Arial" w:hAnsi="Arial" w:cs="Arial"/>
          <w:b/>
          <w:color w:val="333333"/>
        </w:rPr>
        <w:t xml:space="preserve">             </w:t>
      </w:r>
      <w:r w:rsidR="000069E6" w:rsidRPr="00374C62">
        <w:rPr>
          <w:rFonts w:ascii="Arial" w:hAnsi="Arial" w:cs="Arial"/>
          <w:b/>
          <w:color w:val="333333"/>
        </w:rPr>
        <w:t>Jr. Pop Cristina           </w:t>
      </w:r>
    </w:p>
    <w:p w:rsidR="000069E6" w:rsidRPr="00374C62" w:rsidRDefault="000069E6" w:rsidP="000069E6">
      <w:pPr>
        <w:pStyle w:val="Antet"/>
        <w:tabs>
          <w:tab w:val="center" w:pos="0"/>
        </w:tabs>
        <w:jc w:val="both"/>
        <w:rPr>
          <w:rFonts w:ascii="Arial" w:hAnsi="Arial" w:cs="Arial"/>
          <w:b/>
          <w:color w:val="000000"/>
          <w:szCs w:val="24"/>
        </w:rPr>
      </w:pPr>
    </w:p>
    <w:p w:rsidR="00132AAC" w:rsidRPr="000069E6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32AAC" w:rsidRPr="000069E6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32AAC" w:rsidRPr="000069E6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250349" w:rsidRPr="00374C62" w:rsidRDefault="00AE0DDC" w:rsidP="000069E6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color w:val="333333"/>
        </w:rPr>
        <w:tab/>
        <w:t xml:space="preserve"> </w:t>
      </w:r>
      <w:r w:rsidR="00520AE9" w:rsidRPr="00374C62">
        <w:rPr>
          <w:rFonts w:ascii="Arial" w:hAnsi="Arial" w:cs="Arial"/>
          <w:color w:val="333333"/>
        </w:rPr>
        <w:t xml:space="preserve"> </w:t>
      </w:r>
    </w:p>
    <w:p w:rsidR="0000285C" w:rsidRPr="00374C62" w:rsidRDefault="0000285C" w:rsidP="00BA61C7">
      <w:pPr>
        <w:pStyle w:val="Antet"/>
        <w:tabs>
          <w:tab w:val="center" w:pos="0"/>
        </w:tabs>
        <w:jc w:val="both"/>
        <w:rPr>
          <w:rFonts w:ascii="Arial" w:hAnsi="Arial" w:cs="Arial"/>
          <w:b/>
          <w:color w:val="000000"/>
          <w:szCs w:val="24"/>
        </w:rPr>
      </w:pPr>
    </w:p>
    <w:sectPr w:rsidR="0000285C" w:rsidRPr="00374C62" w:rsidSect="00706425"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344" w:rsidRDefault="00B57344" w:rsidP="002520F0">
      <w:pPr>
        <w:pStyle w:val="Antet"/>
      </w:pPr>
      <w:r>
        <w:separator/>
      </w:r>
    </w:p>
  </w:endnote>
  <w:endnote w:type="continuationSeparator" w:id="0">
    <w:p w:rsidR="00B57344" w:rsidRDefault="00B57344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344" w:rsidRDefault="00B57344" w:rsidP="002520F0">
      <w:pPr>
        <w:pStyle w:val="Antet"/>
      </w:pPr>
      <w:r>
        <w:separator/>
      </w:r>
    </w:p>
  </w:footnote>
  <w:footnote w:type="continuationSeparator" w:id="0">
    <w:p w:rsidR="00B57344" w:rsidRDefault="00B57344" w:rsidP="002520F0">
      <w:pPr>
        <w:pStyle w:val="Ant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F76C5"/>
    <w:multiLevelType w:val="hybridMultilevel"/>
    <w:tmpl w:val="4D924D6C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5F56AE"/>
    <w:multiLevelType w:val="hybridMultilevel"/>
    <w:tmpl w:val="4D924D6C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501E5B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F55BFA"/>
    <w:multiLevelType w:val="hybridMultilevel"/>
    <w:tmpl w:val="1D0A84FA"/>
    <w:lvl w:ilvl="0" w:tplc="B54A5332">
      <w:start w:val="1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79538A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7B510C"/>
    <w:multiLevelType w:val="hybridMultilevel"/>
    <w:tmpl w:val="1F766830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847DD9"/>
    <w:multiLevelType w:val="hybridMultilevel"/>
    <w:tmpl w:val="F1A6F7A2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7C20494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79234D"/>
    <w:multiLevelType w:val="hybridMultilevel"/>
    <w:tmpl w:val="07A219A0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D1217B7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285C"/>
    <w:rsid w:val="000030FA"/>
    <w:rsid w:val="00003F0F"/>
    <w:rsid w:val="00006594"/>
    <w:rsid w:val="000069E6"/>
    <w:rsid w:val="00006A7A"/>
    <w:rsid w:val="00007A1F"/>
    <w:rsid w:val="000106F0"/>
    <w:rsid w:val="00010C07"/>
    <w:rsid w:val="00011EEC"/>
    <w:rsid w:val="00012A6A"/>
    <w:rsid w:val="00013A46"/>
    <w:rsid w:val="000170DD"/>
    <w:rsid w:val="00017F11"/>
    <w:rsid w:val="00020286"/>
    <w:rsid w:val="00020A3B"/>
    <w:rsid w:val="00021F43"/>
    <w:rsid w:val="000239C7"/>
    <w:rsid w:val="00024938"/>
    <w:rsid w:val="00025079"/>
    <w:rsid w:val="00026A0B"/>
    <w:rsid w:val="00032A25"/>
    <w:rsid w:val="00032F9D"/>
    <w:rsid w:val="00033373"/>
    <w:rsid w:val="000337A3"/>
    <w:rsid w:val="00034252"/>
    <w:rsid w:val="000359EF"/>
    <w:rsid w:val="000366DF"/>
    <w:rsid w:val="0004174D"/>
    <w:rsid w:val="00042CCD"/>
    <w:rsid w:val="00044261"/>
    <w:rsid w:val="0004452D"/>
    <w:rsid w:val="00044AA7"/>
    <w:rsid w:val="00044B42"/>
    <w:rsid w:val="00046BEA"/>
    <w:rsid w:val="00046ED9"/>
    <w:rsid w:val="0005062E"/>
    <w:rsid w:val="00050B90"/>
    <w:rsid w:val="0005300F"/>
    <w:rsid w:val="00053110"/>
    <w:rsid w:val="0005458A"/>
    <w:rsid w:val="0005622C"/>
    <w:rsid w:val="0005730F"/>
    <w:rsid w:val="00060143"/>
    <w:rsid w:val="00061CA8"/>
    <w:rsid w:val="00062784"/>
    <w:rsid w:val="0006486C"/>
    <w:rsid w:val="00065544"/>
    <w:rsid w:val="00067985"/>
    <w:rsid w:val="00072360"/>
    <w:rsid w:val="0007331A"/>
    <w:rsid w:val="00073E01"/>
    <w:rsid w:val="00074B55"/>
    <w:rsid w:val="00075120"/>
    <w:rsid w:val="00075611"/>
    <w:rsid w:val="00076828"/>
    <w:rsid w:val="00076895"/>
    <w:rsid w:val="00077B47"/>
    <w:rsid w:val="00081A9B"/>
    <w:rsid w:val="00081D87"/>
    <w:rsid w:val="00084B0B"/>
    <w:rsid w:val="00084F1A"/>
    <w:rsid w:val="00085F51"/>
    <w:rsid w:val="00086B7A"/>
    <w:rsid w:val="00087C0E"/>
    <w:rsid w:val="0009198F"/>
    <w:rsid w:val="00093B2C"/>
    <w:rsid w:val="00095135"/>
    <w:rsid w:val="000953B7"/>
    <w:rsid w:val="000A02E1"/>
    <w:rsid w:val="000A052B"/>
    <w:rsid w:val="000A0818"/>
    <w:rsid w:val="000A0CFD"/>
    <w:rsid w:val="000A1705"/>
    <w:rsid w:val="000A33D3"/>
    <w:rsid w:val="000A5F91"/>
    <w:rsid w:val="000B105E"/>
    <w:rsid w:val="000B270C"/>
    <w:rsid w:val="000B34FC"/>
    <w:rsid w:val="000B4055"/>
    <w:rsid w:val="000B4435"/>
    <w:rsid w:val="000B5D72"/>
    <w:rsid w:val="000B7202"/>
    <w:rsid w:val="000C0EA7"/>
    <w:rsid w:val="000C21AE"/>
    <w:rsid w:val="000C3B29"/>
    <w:rsid w:val="000C3C5F"/>
    <w:rsid w:val="000C680F"/>
    <w:rsid w:val="000C7B51"/>
    <w:rsid w:val="000D2249"/>
    <w:rsid w:val="000D24AB"/>
    <w:rsid w:val="000D40EC"/>
    <w:rsid w:val="000D5D39"/>
    <w:rsid w:val="000D5E7D"/>
    <w:rsid w:val="000D67CD"/>
    <w:rsid w:val="000D6F1F"/>
    <w:rsid w:val="000D7D0D"/>
    <w:rsid w:val="000E0184"/>
    <w:rsid w:val="000E0788"/>
    <w:rsid w:val="000E1411"/>
    <w:rsid w:val="000E16CD"/>
    <w:rsid w:val="000E1FB1"/>
    <w:rsid w:val="000E4FC4"/>
    <w:rsid w:val="000E7DA4"/>
    <w:rsid w:val="000F40BB"/>
    <w:rsid w:val="000F4BB6"/>
    <w:rsid w:val="000F514F"/>
    <w:rsid w:val="000F5597"/>
    <w:rsid w:val="000F6C6E"/>
    <w:rsid w:val="000F7397"/>
    <w:rsid w:val="000F7E72"/>
    <w:rsid w:val="001000D3"/>
    <w:rsid w:val="00100308"/>
    <w:rsid w:val="001013E0"/>
    <w:rsid w:val="001018E8"/>
    <w:rsid w:val="00101A34"/>
    <w:rsid w:val="00103857"/>
    <w:rsid w:val="00105BFF"/>
    <w:rsid w:val="00105EAF"/>
    <w:rsid w:val="00106DBD"/>
    <w:rsid w:val="001075F6"/>
    <w:rsid w:val="00110849"/>
    <w:rsid w:val="00110D1E"/>
    <w:rsid w:val="0011120C"/>
    <w:rsid w:val="001126A6"/>
    <w:rsid w:val="001126AE"/>
    <w:rsid w:val="001127D5"/>
    <w:rsid w:val="0011288A"/>
    <w:rsid w:val="001144F6"/>
    <w:rsid w:val="0011636A"/>
    <w:rsid w:val="00116542"/>
    <w:rsid w:val="00116793"/>
    <w:rsid w:val="001205EA"/>
    <w:rsid w:val="00120609"/>
    <w:rsid w:val="0012068F"/>
    <w:rsid w:val="00120693"/>
    <w:rsid w:val="0012071E"/>
    <w:rsid w:val="00122DD7"/>
    <w:rsid w:val="00122E1A"/>
    <w:rsid w:val="00124F48"/>
    <w:rsid w:val="001255AF"/>
    <w:rsid w:val="00126306"/>
    <w:rsid w:val="00127A3F"/>
    <w:rsid w:val="00132AAC"/>
    <w:rsid w:val="001411A0"/>
    <w:rsid w:val="001418CC"/>
    <w:rsid w:val="00141AC9"/>
    <w:rsid w:val="001436F0"/>
    <w:rsid w:val="001448DE"/>
    <w:rsid w:val="00146BFB"/>
    <w:rsid w:val="0014714F"/>
    <w:rsid w:val="00147E1C"/>
    <w:rsid w:val="001500B1"/>
    <w:rsid w:val="00150A74"/>
    <w:rsid w:val="00151854"/>
    <w:rsid w:val="00152FFB"/>
    <w:rsid w:val="0015754D"/>
    <w:rsid w:val="00160DE9"/>
    <w:rsid w:val="0016185D"/>
    <w:rsid w:val="001620EB"/>
    <w:rsid w:val="00164662"/>
    <w:rsid w:val="001706A8"/>
    <w:rsid w:val="00171CF5"/>
    <w:rsid w:val="00171DFA"/>
    <w:rsid w:val="001731E7"/>
    <w:rsid w:val="00174978"/>
    <w:rsid w:val="00174DB6"/>
    <w:rsid w:val="00175003"/>
    <w:rsid w:val="0017666C"/>
    <w:rsid w:val="0018019E"/>
    <w:rsid w:val="001807A9"/>
    <w:rsid w:val="00180C44"/>
    <w:rsid w:val="001815D0"/>
    <w:rsid w:val="001824F3"/>
    <w:rsid w:val="001826DF"/>
    <w:rsid w:val="00184DDA"/>
    <w:rsid w:val="00185EBB"/>
    <w:rsid w:val="00186A88"/>
    <w:rsid w:val="00187925"/>
    <w:rsid w:val="00187B64"/>
    <w:rsid w:val="00190DB6"/>
    <w:rsid w:val="0019261C"/>
    <w:rsid w:val="00192AC9"/>
    <w:rsid w:val="001930D4"/>
    <w:rsid w:val="00194024"/>
    <w:rsid w:val="0019514B"/>
    <w:rsid w:val="001952C8"/>
    <w:rsid w:val="001963BB"/>
    <w:rsid w:val="001967BE"/>
    <w:rsid w:val="001A0548"/>
    <w:rsid w:val="001A08AB"/>
    <w:rsid w:val="001A171F"/>
    <w:rsid w:val="001A1B70"/>
    <w:rsid w:val="001A3205"/>
    <w:rsid w:val="001A4B2A"/>
    <w:rsid w:val="001A4EB4"/>
    <w:rsid w:val="001A559D"/>
    <w:rsid w:val="001B0089"/>
    <w:rsid w:val="001B0C1E"/>
    <w:rsid w:val="001B274F"/>
    <w:rsid w:val="001B3064"/>
    <w:rsid w:val="001B3477"/>
    <w:rsid w:val="001B3A81"/>
    <w:rsid w:val="001B3BC3"/>
    <w:rsid w:val="001B5155"/>
    <w:rsid w:val="001B5527"/>
    <w:rsid w:val="001B59D4"/>
    <w:rsid w:val="001B6471"/>
    <w:rsid w:val="001C26C7"/>
    <w:rsid w:val="001C2B23"/>
    <w:rsid w:val="001C66F3"/>
    <w:rsid w:val="001D1A05"/>
    <w:rsid w:val="001D1B77"/>
    <w:rsid w:val="001D1C94"/>
    <w:rsid w:val="001D2EC6"/>
    <w:rsid w:val="001D62DC"/>
    <w:rsid w:val="001D6E57"/>
    <w:rsid w:val="001E0813"/>
    <w:rsid w:val="001E1836"/>
    <w:rsid w:val="001E390F"/>
    <w:rsid w:val="001E53DC"/>
    <w:rsid w:val="001E640E"/>
    <w:rsid w:val="001E7BC3"/>
    <w:rsid w:val="001E7C02"/>
    <w:rsid w:val="001F350C"/>
    <w:rsid w:val="001F44B0"/>
    <w:rsid w:val="001F684A"/>
    <w:rsid w:val="001F6D4C"/>
    <w:rsid w:val="001F790E"/>
    <w:rsid w:val="00202AF3"/>
    <w:rsid w:val="00203A2B"/>
    <w:rsid w:val="00205416"/>
    <w:rsid w:val="002067B9"/>
    <w:rsid w:val="00206820"/>
    <w:rsid w:val="002103A1"/>
    <w:rsid w:val="00210A72"/>
    <w:rsid w:val="00210F42"/>
    <w:rsid w:val="00211B95"/>
    <w:rsid w:val="00212014"/>
    <w:rsid w:val="00212568"/>
    <w:rsid w:val="00212E18"/>
    <w:rsid w:val="00214616"/>
    <w:rsid w:val="0021586A"/>
    <w:rsid w:val="002161CD"/>
    <w:rsid w:val="00220299"/>
    <w:rsid w:val="00220D23"/>
    <w:rsid w:val="00221B6D"/>
    <w:rsid w:val="00221C4E"/>
    <w:rsid w:val="00222961"/>
    <w:rsid w:val="0022326E"/>
    <w:rsid w:val="00223275"/>
    <w:rsid w:val="00227EAA"/>
    <w:rsid w:val="0023085F"/>
    <w:rsid w:val="00231364"/>
    <w:rsid w:val="002313C0"/>
    <w:rsid w:val="002327C8"/>
    <w:rsid w:val="00232CC9"/>
    <w:rsid w:val="00232D24"/>
    <w:rsid w:val="00233C70"/>
    <w:rsid w:val="00234A8E"/>
    <w:rsid w:val="0023583B"/>
    <w:rsid w:val="00236187"/>
    <w:rsid w:val="0024005F"/>
    <w:rsid w:val="002408C4"/>
    <w:rsid w:val="00241585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35BB"/>
    <w:rsid w:val="002542B6"/>
    <w:rsid w:val="0025731B"/>
    <w:rsid w:val="00257630"/>
    <w:rsid w:val="002577E5"/>
    <w:rsid w:val="0026036C"/>
    <w:rsid w:val="00261111"/>
    <w:rsid w:val="00261B0C"/>
    <w:rsid w:val="00261E37"/>
    <w:rsid w:val="002633A0"/>
    <w:rsid w:val="00264260"/>
    <w:rsid w:val="00264DEF"/>
    <w:rsid w:val="0026514E"/>
    <w:rsid w:val="00266C93"/>
    <w:rsid w:val="002701B5"/>
    <w:rsid w:val="0027235D"/>
    <w:rsid w:val="00272C0A"/>
    <w:rsid w:val="00273140"/>
    <w:rsid w:val="002738E2"/>
    <w:rsid w:val="00275C01"/>
    <w:rsid w:val="00277538"/>
    <w:rsid w:val="00277F65"/>
    <w:rsid w:val="00284D05"/>
    <w:rsid w:val="0028518F"/>
    <w:rsid w:val="0028697E"/>
    <w:rsid w:val="002876F1"/>
    <w:rsid w:val="002905AD"/>
    <w:rsid w:val="00292084"/>
    <w:rsid w:val="00293A19"/>
    <w:rsid w:val="00296453"/>
    <w:rsid w:val="00296546"/>
    <w:rsid w:val="002A08A0"/>
    <w:rsid w:val="002A29AB"/>
    <w:rsid w:val="002A3828"/>
    <w:rsid w:val="002A55FE"/>
    <w:rsid w:val="002A6112"/>
    <w:rsid w:val="002B0EE7"/>
    <w:rsid w:val="002B1059"/>
    <w:rsid w:val="002B19E7"/>
    <w:rsid w:val="002B51B6"/>
    <w:rsid w:val="002B51D7"/>
    <w:rsid w:val="002B521B"/>
    <w:rsid w:val="002B72FC"/>
    <w:rsid w:val="002C0F79"/>
    <w:rsid w:val="002C2DEC"/>
    <w:rsid w:val="002C4074"/>
    <w:rsid w:val="002C5F78"/>
    <w:rsid w:val="002D298F"/>
    <w:rsid w:val="002D2ECF"/>
    <w:rsid w:val="002D30EA"/>
    <w:rsid w:val="002D4950"/>
    <w:rsid w:val="002D730D"/>
    <w:rsid w:val="002D7CA6"/>
    <w:rsid w:val="002D7DB8"/>
    <w:rsid w:val="002E1A1F"/>
    <w:rsid w:val="002E297A"/>
    <w:rsid w:val="002E36B2"/>
    <w:rsid w:val="002E3996"/>
    <w:rsid w:val="002E45A3"/>
    <w:rsid w:val="002F0674"/>
    <w:rsid w:val="002F50E5"/>
    <w:rsid w:val="002F6831"/>
    <w:rsid w:val="002F6AB5"/>
    <w:rsid w:val="00303DD8"/>
    <w:rsid w:val="00306B47"/>
    <w:rsid w:val="0031108F"/>
    <w:rsid w:val="003113E4"/>
    <w:rsid w:val="003114C1"/>
    <w:rsid w:val="003126C2"/>
    <w:rsid w:val="00312D17"/>
    <w:rsid w:val="00313A7D"/>
    <w:rsid w:val="00313B2A"/>
    <w:rsid w:val="00313EC3"/>
    <w:rsid w:val="00314079"/>
    <w:rsid w:val="00314791"/>
    <w:rsid w:val="003158BE"/>
    <w:rsid w:val="003161C2"/>
    <w:rsid w:val="00316AAE"/>
    <w:rsid w:val="00317322"/>
    <w:rsid w:val="003173C3"/>
    <w:rsid w:val="0031754E"/>
    <w:rsid w:val="00317C06"/>
    <w:rsid w:val="00317C59"/>
    <w:rsid w:val="00321122"/>
    <w:rsid w:val="0032239E"/>
    <w:rsid w:val="00323B0D"/>
    <w:rsid w:val="0032475B"/>
    <w:rsid w:val="00324BE2"/>
    <w:rsid w:val="00326188"/>
    <w:rsid w:val="00327A24"/>
    <w:rsid w:val="003300CC"/>
    <w:rsid w:val="003321C0"/>
    <w:rsid w:val="003329F7"/>
    <w:rsid w:val="00344854"/>
    <w:rsid w:val="00347190"/>
    <w:rsid w:val="00350764"/>
    <w:rsid w:val="00352869"/>
    <w:rsid w:val="00355C61"/>
    <w:rsid w:val="00357E8B"/>
    <w:rsid w:val="00360440"/>
    <w:rsid w:val="00360EA0"/>
    <w:rsid w:val="0036208D"/>
    <w:rsid w:val="00364614"/>
    <w:rsid w:val="00364C60"/>
    <w:rsid w:val="00365E1A"/>
    <w:rsid w:val="00366C6E"/>
    <w:rsid w:val="00367802"/>
    <w:rsid w:val="00370857"/>
    <w:rsid w:val="00373CB0"/>
    <w:rsid w:val="00374BE7"/>
    <w:rsid w:val="00374C62"/>
    <w:rsid w:val="00375ED8"/>
    <w:rsid w:val="00376E68"/>
    <w:rsid w:val="00380860"/>
    <w:rsid w:val="00381667"/>
    <w:rsid w:val="00381F1A"/>
    <w:rsid w:val="0038348C"/>
    <w:rsid w:val="0038381A"/>
    <w:rsid w:val="00383964"/>
    <w:rsid w:val="00383D97"/>
    <w:rsid w:val="00384B94"/>
    <w:rsid w:val="00390ACB"/>
    <w:rsid w:val="0039559B"/>
    <w:rsid w:val="003962AE"/>
    <w:rsid w:val="00396E00"/>
    <w:rsid w:val="00397235"/>
    <w:rsid w:val="003978E3"/>
    <w:rsid w:val="003A1112"/>
    <w:rsid w:val="003A1F97"/>
    <w:rsid w:val="003A2C2F"/>
    <w:rsid w:val="003A48B9"/>
    <w:rsid w:val="003A6B8A"/>
    <w:rsid w:val="003A7109"/>
    <w:rsid w:val="003A7547"/>
    <w:rsid w:val="003B2B27"/>
    <w:rsid w:val="003B320A"/>
    <w:rsid w:val="003B534E"/>
    <w:rsid w:val="003C162A"/>
    <w:rsid w:val="003C1823"/>
    <w:rsid w:val="003C1A99"/>
    <w:rsid w:val="003C3163"/>
    <w:rsid w:val="003C4AB1"/>
    <w:rsid w:val="003C67BB"/>
    <w:rsid w:val="003D15F1"/>
    <w:rsid w:val="003D20E5"/>
    <w:rsid w:val="003D2964"/>
    <w:rsid w:val="003D4417"/>
    <w:rsid w:val="003D4AA0"/>
    <w:rsid w:val="003D52F8"/>
    <w:rsid w:val="003D6982"/>
    <w:rsid w:val="003E5C2B"/>
    <w:rsid w:val="003E5EEA"/>
    <w:rsid w:val="003E62E6"/>
    <w:rsid w:val="003E640A"/>
    <w:rsid w:val="003E698B"/>
    <w:rsid w:val="003E76E6"/>
    <w:rsid w:val="003F46E2"/>
    <w:rsid w:val="003F6258"/>
    <w:rsid w:val="003F6F56"/>
    <w:rsid w:val="00402205"/>
    <w:rsid w:val="00403C50"/>
    <w:rsid w:val="0040530E"/>
    <w:rsid w:val="0040569F"/>
    <w:rsid w:val="004100A3"/>
    <w:rsid w:val="0041048B"/>
    <w:rsid w:val="00410E4D"/>
    <w:rsid w:val="00411DA3"/>
    <w:rsid w:val="00413DDE"/>
    <w:rsid w:val="004146D5"/>
    <w:rsid w:val="004161BE"/>
    <w:rsid w:val="00416A82"/>
    <w:rsid w:val="00421834"/>
    <w:rsid w:val="00424932"/>
    <w:rsid w:val="0042687A"/>
    <w:rsid w:val="004300AB"/>
    <w:rsid w:val="00430C4C"/>
    <w:rsid w:val="004310FD"/>
    <w:rsid w:val="004324CB"/>
    <w:rsid w:val="004330F5"/>
    <w:rsid w:val="00434194"/>
    <w:rsid w:val="004355A8"/>
    <w:rsid w:val="004410E4"/>
    <w:rsid w:val="004414CA"/>
    <w:rsid w:val="0044439B"/>
    <w:rsid w:val="004445EB"/>
    <w:rsid w:val="00445526"/>
    <w:rsid w:val="00445C7C"/>
    <w:rsid w:val="00446906"/>
    <w:rsid w:val="0044788C"/>
    <w:rsid w:val="004523E2"/>
    <w:rsid w:val="00453012"/>
    <w:rsid w:val="0045330D"/>
    <w:rsid w:val="004560CD"/>
    <w:rsid w:val="00457395"/>
    <w:rsid w:val="00457EF1"/>
    <w:rsid w:val="00460B32"/>
    <w:rsid w:val="00462890"/>
    <w:rsid w:val="00463AB4"/>
    <w:rsid w:val="004644B1"/>
    <w:rsid w:val="00464B4E"/>
    <w:rsid w:val="00465012"/>
    <w:rsid w:val="00467158"/>
    <w:rsid w:val="00471B40"/>
    <w:rsid w:val="00471CEF"/>
    <w:rsid w:val="00475A93"/>
    <w:rsid w:val="00482A1A"/>
    <w:rsid w:val="00484777"/>
    <w:rsid w:val="00484B7F"/>
    <w:rsid w:val="00484F5B"/>
    <w:rsid w:val="00485BDD"/>
    <w:rsid w:val="00487138"/>
    <w:rsid w:val="00493520"/>
    <w:rsid w:val="004936AE"/>
    <w:rsid w:val="00495B7A"/>
    <w:rsid w:val="00496C17"/>
    <w:rsid w:val="004A07DA"/>
    <w:rsid w:val="004A34BD"/>
    <w:rsid w:val="004A434C"/>
    <w:rsid w:val="004A7C24"/>
    <w:rsid w:val="004B0ACE"/>
    <w:rsid w:val="004B5750"/>
    <w:rsid w:val="004B5844"/>
    <w:rsid w:val="004B60CE"/>
    <w:rsid w:val="004B7061"/>
    <w:rsid w:val="004B75F8"/>
    <w:rsid w:val="004B793B"/>
    <w:rsid w:val="004C0199"/>
    <w:rsid w:val="004C1F20"/>
    <w:rsid w:val="004C21F8"/>
    <w:rsid w:val="004C5140"/>
    <w:rsid w:val="004C521C"/>
    <w:rsid w:val="004C6057"/>
    <w:rsid w:val="004D0F01"/>
    <w:rsid w:val="004D2031"/>
    <w:rsid w:val="004D2D75"/>
    <w:rsid w:val="004D3DCA"/>
    <w:rsid w:val="004D42F3"/>
    <w:rsid w:val="004D533A"/>
    <w:rsid w:val="004D5583"/>
    <w:rsid w:val="004D595E"/>
    <w:rsid w:val="004D6443"/>
    <w:rsid w:val="004D7164"/>
    <w:rsid w:val="004D7A45"/>
    <w:rsid w:val="004E0E61"/>
    <w:rsid w:val="004E0E85"/>
    <w:rsid w:val="004E16AB"/>
    <w:rsid w:val="004E2E75"/>
    <w:rsid w:val="004E2F9A"/>
    <w:rsid w:val="004E4963"/>
    <w:rsid w:val="004E5362"/>
    <w:rsid w:val="004F10DC"/>
    <w:rsid w:val="004F4128"/>
    <w:rsid w:val="004F50E1"/>
    <w:rsid w:val="004F5291"/>
    <w:rsid w:val="00502205"/>
    <w:rsid w:val="00502E8B"/>
    <w:rsid w:val="00502F63"/>
    <w:rsid w:val="005048BE"/>
    <w:rsid w:val="00505CF5"/>
    <w:rsid w:val="00506274"/>
    <w:rsid w:val="005066E3"/>
    <w:rsid w:val="0050690E"/>
    <w:rsid w:val="00506F30"/>
    <w:rsid w:val="0050757F"/>
    <w:rsid w:val="00510269"/>
    <w:rsid w:val="00510A15"/>
    <w:rsid w:val="005111CB"/>
    <w:rsid w:val="00513C13"/>
    <w:rsid w:val="00513CAD"/>
    <w:rsid w:val="0051619E"/>
    <w:rsid w:val="00517110"/>
    <w:rsid w:val="0051733A"/>
    <w:rsid w:val="00520978"/>
    <w:rsid w:val="00520AE9"/>
    <w:rsid w:val="005228F4"/>
    <w:rsid w:val="00525732"/>
    <w:rsid w:val="005270AD"/>
    <w:rsid w:val="00527155"/>
    <w:rsid w:val="0053216A"/>
    <w:rsid w:val="00541072"/>
    <w:rsid w:val="00546E3B"/>
    <w:rsid w:val="00546E41"/>
    <w:rsid w:val="00550E95"/>
    <w:rsid w:val="00551688"/>
    <w:rsid w:val="00552141"/>
    <w:rsid w:val="00552547"/>
    <w:rsid w:val="00555069"/>
    <w:rsid w:val="00556218"/>
    <w:rsid w:val="00556346"/>
    <w:rsid w:val="00557CE7"/>
    <w:rsid w:val="00560704"/>
    <w:rsid w:val="005615C8"/>
    <w:rsid w:val="0056243D"/>
    <w:rsid w:val="005624C4"/>
    <w:rsid w:val="00562816"/>
    <w:rsid w:val="00565467"/>
    <w:rsid w:val="00565B69"/>
    <w:rsid w:val="00566519"/>
    <w:rsid w:val="00567053"/>
    <w:rsid w:val="00567C35"/>
    <w:rsid w:val="005704B8"/>
    <w:rsid w:val="00571BD7"/>
    <w:rsid w:val="005720F7"/>
    <w:rsid w:val="00572149"/>
    <w:rsid w:val="00572A12"/>
    <w:rsid w:val="0057478D"/>
    <w:rsid w:val="00575495"/>
    <w:rsid w:val="00576AA8"/>
    <w:rsid w:val="005811C1"/>
    <w:rsid w:val="00582C7A"/>
    <w:rsid w:val="00582F9D"/>
    <w:rsid w:val="00583DAB"/>
    <w:rsid w:val="0058444E"/>
    <w:rsid w:val="005845CE"/>
    <w:rsid w:val="00586B80"/>
    <w:rsid w:val="00587A0D"/>
    <w:rsid w:val="00587F92"/>
    <w:rsid w:val="0059017B"/>
    <w:rsid w:val="005905CD"/>
    <w:rsid w:val="00592F12"/>
    <w:rsid w:val="005930DE"/>
    <w:rsid w:val="005934D6"/>
    <w:rsid w:val="00595046"/>
    <w:rsid w:val="00595E08"/>
    <w:rsid w:val="0059642B"/>
    <w:rsid w:val="005A0174"/>
    <w:rsid w:val="005A0596"/>
    <w:rsid w:val="005A1C63"/>
    <w:rsid w:val="005A2836"/>
    <w:rsid w:val="005A2BFF"/>
    <w:rsid w:val="005A327B"/>
    <w:rsid w:val="005A3604"/>
    <w:rsid w:val="005A4120"/>
    <w:rsid w:val="005A46E5"/>
    <w:rsid w:val="005A4DB2"/>
    <w:rsid w:val="005A6863"/>
    <w:rsid w:val="005A79C6"/>
    <w:rsid w:val="005A7EF1"/>
    <w:rsid w:val="005B0737"/>
    <w:rsid w:val="005B2885"/>
    <w:rsid w:val="005B326F"/>
    <w:rsid w:val="005B34AE"/>
    <w:rsid w:val="005B37A7"/>
    <w:rsid w:val="005B3B71"/>
    <w:rsid w:val="005B4A4B"/>
    <w:rsid w:val="005B4E75"/>
    <w:rsid w:val="005B58DC"/>
    <w:rsid w:val="005B6541"/>
    <w:rsid w:val="005B6F73"/>
    <w:rsid w:val="005B713A"/>
    <w:rsid w:val="005B7173"/>
    <w:rsid w:val="005B74F8"/>
    <w:rsid w:val="005C0A43"/>
    <w:rsid w:val="005C28D0"/>
    <w:rsid w:val="005C2E1F"/>
    <w:rsid w:val="005C3656"/>
    <w:rsid w:val="005C4D9C"/>
    <w:rsid w:val="005C4F65"/>
    <w:rsid w:val="005C71BA"/>
    <w:rsid w:val="005C751D"/>
    <w:rsid w:val="005D1E9E"/>
    <w:rsid w:val="005D2B1C"/>
    <w:rsid w:val="005D5575"/>
    <w:rsid w:val="005D7853"/>
    <w:rsid w:val="005E3020"/>
    <w:rsid w:val="005E3276"/>
    <w:rsid w:val="005E34F4"/>
    <w:rsid w:val="005E79F3"/>
    <w:rsid w:val="005F3F4F"/>
    <w:rsid w:val="005F41E6"/>
    <w:rsid w:val="005F7B38"/>
    <w:rsid w:val="006017D7"/>
    <w:rsid w:val="00601DE2"/>
    <w:rsid w:val="00604D94"/>
    <w:rsid w:val="00605244"/>
    <w:rsid w:val="00605487"/>
    <w:rsid w:val="00605CFE"/>
    <w:rsid w:val="00606A97"/>
    <w:rsid w:val="00611EFB"/>
    <w:rsid w:val="00612EEA"/>
    <w:rsid w:val="0062124A"/>
    <w:rsid w:val="006218DF"/>
    <w:rsid w:val="00621C18"/>
    <w:rsid w:val="00622485"/>
    <w:rsid w:val="00623D93"/>
    <w:rsid w:val="00626952"/>
    <w:rsid w:val="00627D00"/>
    <w:rsid w:val="00630CEA"/>
    <w:rsid w:val="00630D3D"/>
    <w:rsid w:val="006349B1"/>
    <w:rsid w:val="00634DD0"/>
    <w:rsid w:val="00635CCB"/>
    <w:rsid w:val="00636374"/>
    <w:rsid w:val="006374F3"/>
    <w:rsid w:val="00637677"/>
    <w:rsid w:val="0063785C"/>
    <w:rsid w:val="00637EB2"/>
    <w:rsid w:val="00640C81"/>
    <w:rsid w:val="00642C5E"/>
    <w:rsid w:val="0064356A"/>
    <w:rsid w:val="00643760"/>
    <w:rsid w:val="00644887"/>
    <w:rsid w:val="00644A9E"/>
    <w:rsid w:val="006459BA"/>
    <w:rsid w:val="00646FB0"/>
    <w:rsid w:val="0065105D"/>
    <w:rsid w:val="0065410A"/>
    <w:rsid w:val="006555A6"/>
    <w:rsid w:val="0065578F"/>
    <w:rsid w:val="00656071"/>
    <w:rsid w:val="00656BAF"/>
    <w:rsid w:val="006571CD"/>
    <w:rsid w:val="00657971"/>
    <w:rsid w:val="00661656"/>
    <w:rsid w:val="00661BE7"/>
    <w:rsid w:val="006635DD"/>
    <w:rsid w:val="006643A0"/>
    <w:rsid w:val="006644AD"/>
    <w:rsid w:val="0066607E"/>
    <w:rsid w:val="00666797"/>
    <w:rsid w:val="00667EA0"/>
    <w:rsid w:val="00671B6A"/>
    <w:rsid w:val="0067519D"/>
    <w:rsid w:val="0067749D"/>
    <w:rsid w:val="00680A87"/>
    <w:rsid w:val="00680C1E"/>
    <w:rsid w:val="00681165"/>
    <w:rsid w:val="006820CC"/>
    <w:rsid w:val="00682759"/>
    <w:rsid w:val="006844F3"/>
    <w:rsid w:val="0068586E"/>
    <w:rsid w:val="00687015"/>
    <w:rsid w:val="00690C49"/>
    <w:rsid w:val="00690D0A"/>
    <w:rsid w:val="00693464"/>
    <w:rsid w:val="0069695A"/>
    <w:rsid w:val="00697142"/>
    <w:rsid w:val="00697C15"/>
    <w:rsid w:val="00697C51"/>
    <w:rsid w:val="006A010D"/>
    <w:rsid w:val="006A03CC"/>
    <w:rsid w:val="006A0E40"/>
    <w:rsid w:val="006A177C"/>
    <w:rsid w:val="006A2314"/>
    <w:rsid w:val="006A301A"/>
    <w:rsid w:val="006A461A"/>
    <w:rsid w:val="006A4F71"/>
    <w:rsid w:val="006A566E"/>
    <w:rsid w:val="006B0971"/>
    <w:rsid w:val="006B19FA"/>
    <w:rsid w:val="006B1A35"/>
    <w:rsid w:val="006B2C0E"/>
    <w:rsid w:val="006B4944"/>
    <w:rsid w:val="006C040F"/>
    <w:rsid w:val="006C097F"/>
    <w:rsid w:val="006C3808"/>
    <w:rsid w:val="006C3BDC"/>
    <w:rsid w:val="006C40BC"/>
    <w:rsid w:val="006C5F3B"/>
    <w:rsid w:val="006C5F46"/>
    <w:rsid w:val="006C60CA"/>
    <w:rsid w:val="006C656D"/>
    <w:rsid w:val="006C6754"/>
    <w:rsid w:val="006C6B6A"/>
    <w:rsid w:val="006C73E8"/>
    <w:rsid w:val="006C79D0"/>
    <w:rsid w:val="006D01C8"/>
    <w:rsid w:val="006D1308"/>
    <w:rsid w:val="006D19E7"/>
    <w:rsid w:val="006D2212"/>
    <w:rsid w:val="006D28E5"/>
    <w:rsid w:val="006D3046"/>
    <w:rsid w:val="006D531C"/>
    <w:rsid w:val="006D53FA"/>
    <w:rsid w:val="006D5741"/>
    <w:rsid w:val="006D5F39"/>
    <w:rsid w:val="006E056A"/>
    <w:rsid w:val="006E30AF"/>
    <w:rsid w:val="006E4BC4"/>
    <w:rsid w:val="006F36EE"/>
    <w:rsid w:val="006F3891"/>
    <w:rsid w:val="006F486A"/>
    <w:rsid w:val="006F568B"/>
    <w:rsid w:val="006F7718"/>
    <w:rsid w:val="006F7B33"/>
    <w:rsid w:val="00702328"/>
    <w:rsid w:val="00704801"/>
    <w:rsid w:val="00705409"/>
    <w:rsid w:val="007060FC"/>
    <w:rsid w:val="00706425"/>
    <w:rsid w:val="00706DD2"/>
    <w:rsid w:val="00707396"/>
    <w:rsid w:val="00707B9B"/>
    <w:rsid w:val="00710342"/>
    <w:rsid w:val="007113D6"/>
    <w:rsid w:val="007126C4"/>
    <w:rsid w:val="00712EEC"/>
    <w:rsid w:val="007137FD"/>
    <w:rsid w:val="007138E6"/>
    <w:rsid w:val="00715411"/>
    <w:rsid w:val="007158C6"/>
    <w:rsid w:val="00715BB6"/>
    <w:rsid w:val="00716AED"/>
    <w:rsid w:val="00720CFC"/>
    <w:rsid w:val="00721345"/>
    <w:rsid w:val="007215DE"/>
    <w:rsid w:val="00724AB0"/>
    <w:rsid w:val="00725564"/>
    <w:rsid w:val="0072681C"/>
    <w:rsid w:val="00727EB5"/>
    <w:rsid w:val="00730960"/>
    <w:rsid w:val="00730F94"/>
    <w:rsid w:val="007331E8"/>
    <w:rsid w:val="007346D4"/>
    <w:rsid w:val="0073499B"/>
    <w:rsid w:val="00734ACA"/>
    <w:rsid w:val="007364C5"/>
    <w:rsid w:val="00736724"/>
    <w:rsid w:val="00742A59"/>
    <w:rsid w:val="00742E34"/>
    <w:rsid w:val="007458F2"/>
    <w:rsid w:val="00747922"/>
    <w:rsid w:val="00750220"/>
    <w:rsid w:val="0075022D"/>
    <w:rsid w:val="0075182A"/>
    <w:rsid w:val="00752F3A"/>
    <w:rsid w:val="007531BE"/>
    <w:rsid w:val="007534AB"/>
    <w:rsid w:val="0075502F"/>
    <w:rsid w:val="007552CD"/>
    <w:rsid w:val="0075533D"/>
    <w:rsid w:val="00755671"/>
    <w:rsid w:val="00755870"/>
    <w:rsid w:val="00757A47"/>
    <w:rsid w:val="00760323"/>
    <w:rsid w:val="007622D2"/>
    <w:rsid w:val="00762965"/>
    <w:rsid w:val="007646BF"/>
    <w:rsid w:val="007665D0"/>
    <w:rsid w:val="007670FA"/>
    <w:rsid w:val="007675AE"/>
    <w:rsid w:val="007721C3"/>
    <w:rsid w:val="007734DB"/>
    <w:rsid w:val="00773945"/>
    <w:rsid w:val="007757B9"/>
    <w:rsid w:val="007832C7"/>
    <w:rsid w:val="007836E2"/>
    <w:rsid w:val="00783F67"/>
    <w:rsid w:val="00784713"/>
    <w:rsid w:val="00785CD4"/>
    <w:rsid w:val="00786940"/>
    <w:rsid w:val="00787455"/>
    <w:rsid w:val="007908EE"/>
    <w:rsid w:val="00790C40"/>
    <w:rsid w:val="00796D40"/>
    <w:rsid w:val="007A358A"/>
    <w:rsid w:val="007A3C53"/>
    <w:rsid w:val="007A3E62"/>
    <w:rsid w:val="007A4EAA"/>
    <w:rsid w:val="007A5DBC"/>
    <w:rsid w:val="007B04F5"/>
    <w:rsid w:val="007B148B"/>
    <w:rsid w:val="007B1A7C"/>
    <w:rsid w:val="007B2116"/>
    <w:rsid w:val="007B2D7B"/>
    <w:rsid w:val="007B34E0"/>
    <w:rsid w:val="007B789A"/>
    <w:rsid w:val="007B7DAA"/>
    <w:rsid w:val="007C23F2"/>
    <w:rsid w:val="007C2440"/>
    <w:rsid w:val="007C3FCA"/>
    <w:rsid w:val="007C58EB"/>
    <w:rsid w:val="007C7A01"/>
    <w:rsid w:val="007D11D7"/>
    <w:rsid w:val="007D2711"/>
    <w:rsid w:val="007D28F1"/>
    <w:rsid w:val="007D51E5"/>
    <w:rsid w:val="007D6E4E"/>
    <w:rsid w:val="007D76F0"/>
    <w:rsid w:val="007D7B88"/>
    <w:rsid w:val="007D7CB0"/>
    <w:rsid w:val="007E2ACD"/>
    <w:rsid w:val="007E394A"/>
    <w:rsid w:val="007E4546"/>
    <w:rsid w:val="007F00D1"/>
    <w:rsid w:val="007F1712"/>
    <w:rsid w:val="007F361D"/>
    <w:rsid w:val="007F47BC"/>
    <w:rsid w:val="007F6B27"/>
    <w:rsid w:val="00800495"/>
    <w:rsid w:val="00800B7B"/>
    <w:rsid w:val="008017E3"/>
    <w:rsid w:val="008042FC"/>
    <w:rsid w:val="008047E2"/>
    <w:rsid w:val="00805CB6"/>
    <w:rsid w:val="008062B3"/>
    <w:rsid w:val="008062EB"/>
    <w:rsid w:val="00811263"/>
    <w:rsid w:val="0081128F"/>
    <w:rsid w:val="00811BB5"/>
    <w:rsid w:val="00813A90"/>
    <w:rsid w:val="00813DE2"/>
    <w:rsid w:val="008146CA"/>
    <w:rsid w:val="008150FE"/>
    <w:rsid w:val="00822D67"/>
    <w:rsid w:val="008259F0"/>
    <w:rsid w:val="008270A5"/>
    <w:rsid w:val="00827F33"/>
    <w:rsid w:val="0083072C"/>
    <w:rsid w:val="00830EE5"/>
    <w:rsid w:val="008322C2"/>
    <w:rsid w:val="00832BA5"/>
    <w:rsid w:val="008344E1"/>
    <w:rsid w:val="00836BD3"/>
    <w:rsid w:val="00836DB7"/>
    <w:rsid w:val="00837CA7"/>
    <w:rsid w:val="008418F6"/>
    <w:rsid w:val="00841EC8"/>
    <w:rsid w:val="00842166"/>
    <w:rsid w:val="00843B40"/>
    <w:rsid w:val="00845E4E"/>
    <w:rsid w:val="008469B6"/>
    <w:rsid w:val="00846B8B"/>
    <w:rsid w:val="00846F0F"/>
    <w:rsid w:val="00851F37"/>
    <w:rsid w:val="00856049"/>
    <w:rsid w:val="00856DDB"/>
    <w:rsid w:val="00857C72"/>
    <w:rsid w:val="00860198"/>
    <w:rsid w:val="008602D3"/>
    <w:rsid w:val="008602E3"/>
    <w:rsid w:val="0086503E"/>
    <w:rsid w:val="008656C8"/>
    <w:rsid w:val="00865F6F"/>
    <w:rsid w:val="00866358"/>
    <w:rsid w:val="008702FE"/>
    <w:rsid w:val="00871975"/>
    <w:rsid w:val="0087296A"/>
    <w:rsid w:val="00872AE2"/>
    <w:rsid w:val="0087335B"/>
    <w:rsid w:val="00873F1A"/>
    <w:rsid w:val="00874DD4"/>
    <w:rsid w:val="0087540C"/>
    <w:rsid w:val="00876092"/>
    <w:rsid w:val="008764FC"/>
    <w:rsid w:val="0088001B"/>
    <w:rsid w:val="00880636"/>
    <w:rsid w:val="008812E9"/>
    <w:rsid w:val="00882EA7"/>
    <w:rsid w:val="00886A6F"/>
    <w:rsid w:val="00890920"/>
    <w:rsid w:val="008920D3"/>
    <w:rsid w:val="00894D74"/>
    <w:rsid w:val="00895A8D"/>
    <w:rsid w:val="008964B6"/>
    <w:rsid w:val="008968A7"/>
    <w:rsid w:val="00896B8A"/>
    <w:rsid w:val="008A0162"/>
    <w:rsid w:val="008A0214"/>
    <w:rsid w:val="008A1514"/>
    <w:rsid w:val="008A16B0"/>
    <w:rsid w:val="008A2539"/>
    <w:rsid w:val="008A5A04"/>
    <w:rsid w:val="008A6F6E"/>
    <w:rsid w:val="008B1B9F"/>
    <w:rsid w:val="008B589B"/>
    <w:rsid w:val="008B5C24"/>
    <w:rsid w:val="008B5EB7"/>
    <w:rsid w:val="008B5F0B"/>
    <w:rsid w:val="008C0A27"/>
    <w:rsid w:val="008C1A70"/>
    <w:rsid w:val="008C43E3"/>
    <w:rsid w:val="008C556E"/>
    <w:rsid w:val="008C6B3F"/>
    <w:rsid w:val="008D0F1C"/>
    <w:rsid w:val="008D5DC1"/>
    <w:rsid w:val="008D71FE"/>
    <w:rsid w:val="008E1C3C"/>
    <w:rsid w:val="008E502B"/>
    <w:rsid w:val="008E6C83"/>
    <w:rsid w:val="008F2DCF"/>
    <w:rsid w:val="008F401D"/>
    <w:rsid w:val="008F41E4"/>
    <w:rsid w:val="008F44AD"/>
    <w:rsid w:val="008F61EC"/>
    <w:rsid w:val="008F62B1"/>
    <w:rsid w:val="008F6C8C"/>
    <w:rsid w:val="008F72FB"/>
    <w:rsid w:val="008F7CBE"/>
    <w:rsid w:val="0090215C"/>
    <w:rsid w:val="00904093"/>
    <w:rsid w:val="00907045"/>
    <w:rsid w:val="009071A8"/>
    <w:rsid w:val="00907D8C"/>
    <w:rsid w:val="009109EC"/>
    <w:rsid w:val="00910B25"/>
    <w:rsid w:val="009111A1"/>
    <w:rsid w:val="009127FE"/>
    <w:rsid w:val="00912AA2"/>
    <w:rsid w:val="00913A0C"/>
    <w:rsid w:val="00913CDC"/>
    <w:rsid w:val="00913E40"/>
    <w:rsid w:val="00915EF4"/>
    <w:rsid w:val="0091690C"/>
    <w:rsid w:val="00916E2C"/>
    <w:rsid w:val="0092076A"/>
    <w:rsid w:val="009225B4"/>
    <w:rsid w:val="0092679B"/>
    <w:rsid w:val="0092727F"/>
    <w:rsid w:val="00927380"/>
    <w:rsid w:val="00927625"/>
    <w:rsid w:val="009279CF"/>
    <w:rsid w:val="00932630"/>
    <w:rsid w:val="00933E88"/>
    <w:rsid w:val="00934F08"/>
    <w:rsid w:val="00935BA8"/>
    <w:rsid w:val="00936AEE"/>
    <w:rsid w:val="0093713F"/>
    <w:rsid w:val="0093726D"/>
    <w:rsid w:val="00937D7A"/>
    <w:rsid w:val="00937F75"/>
    <w:rsid w:val="00940530"/>
    <w:rsid w:val="0094062E"/>
    <w:rsid w:val="00940AD9"/>
    <w:rsid w:val="00942631"/>
    <w:rsid w:val="00943562"/>
    <w:rsid w:val="00943998"/>
    <w:rsid w:val="00943DAE"/>
    <w:rsid w:val="0094798F"/>
    <w:rsid w:val="00947F58"/>
    <w:rsid w:val="0095114C"/>
    <w:rsid w:val="00953044"/>
    <w:rsid w:val="009534F7"/>
    <w:rsid w:val="00953F37"/>
    <w:rsid w:val="00954854"/>
    <w:rsid w:val="00960870"/>
    <w:rsid w:val="00961D13"/>
    <w:rsid w:val="00962990"/>
    <w:rsid w:val="00964AC1"/>
    <w:rsid w:val="009656BE"/>
    <w:rsid w:val="00966AEA"/>
    <w:rsid w:val="00967091"/>
    <w:rsid w:val="0097156F"/>
    <w:rsid w:val="00972AB7"/>
    <w:rsid w:val="00974481"/>
    <w:rsid w:val="00974AE8"/>
    <w:rsid w:val="00975A9A"/>
    <w:rsid w:val="009771C6"/>
    <w:rsid w:val="00980CD9"/>
    <w:rsid w:val="00981612"/>
    <w:rsid w:val="0098362A"/>
    <w:rsid w:val="00983744"/>
    <w:rsid w:val="009866B4"/>
    <w:rsid w:val="00990490"/>
    <w:rsid w:val="00990912"/>
    <w:rsid w:val="00992515"/>
    <w:rsid w:val="0099338A"/>
    <w:rsid w:val="00993C5C"/>
    <w:rsid w:val="00994A77"/>
    <w:rsid w:val="009951E9"/>
    <w:rsid w:val="009A3EE8"/>
    <w:rsid w:val="009A42A7"/>
    <w:rsid w:val="009A55F3"/>
    <w:rsid w:val="009A600E"/>
    <w:rsid w:val="009A69B6"/>
    <w:rsid w:val="009A6A9C"/>
    <w:rsid w:val="009B331F"/>
    <w:rsid w:val="009B382B"/>
    <w:rsid w:val="009B4453"/>
    <w:rsid w:val="009B4C11"/>
    <w:rsid w:val="009B4EF7"/>
    <w:rsid w:val="009B4FC9"/>
    <w:rsid w:val="009B559E"/>
    <w:rsid w:val="009C0624"/>
    <w:rsid w:val="009C0C3F"/>
    <w:rsid w:val="009C1106"/>
    <w:rsid w:val="009C342A"/>
    <w:rsid w:val="009C3FB5"/>
    <w:rsid w:val="009C4B84"/>
    <w:rsid w:val="009C516A"/>
    <w:rsid w:val="009C6099"/>
    <w:rsid w:val="009C7270"/>
    <w:rsid w:val="009C7946"/>
    <w:rsid w:val="009D03DF"/>
    <w:rsid w:val="009D23A6"/>
    <w:rsid w:val="009D2B1E"/>
    <w:rsid w:val="009D3565"/>
    <w:rsid w:val="009D3F7F"/>
    <w:rsid w:val="009D5B0E"/>
    <w:rsid w:val="009D6617"/>
    <w:rsid w:val="009D6F34"/>
    <w:rsid w:val="009D71EC"/>
    <w:rsid w:val="009E07A4"/>
    <w:rsid w:val="009E164A"/>
    <w:rsid w:val="009E2200"/>
    <w:rsid w:val="009E3C80"/>
    <w:rsid w:val="009E3FBA"/>
    <w:rsid w:val="009F1240"/>
    <w:rsid w:val="009F49C1"/>
    <w:rsid w:val="009F5180"/>
    <w:rsid w:val="009F54C3"/>
    <w:rsid w:val="00A016BB"/>
    <w:rsid w:val="00A0347D"/>
    <w:rsid w:val="00A036F5"/>
    <w:rsid w:val="00A071FA"/>
    <w:rsid w:val="00A10F12"/>
    <w:rsid w:val="00A111D1"/>
    <w:rsid w:val="00A119DC"/>
    <w:rsid w:val="00A12EF1"/>
    <w:rsid w:val="00A14B12"/>
    <w:rsid w:val="00A20491"/>
    <w:rsid w:val="00A2604D"/>
    <w:rsid w:val="00A30A49"/>
    <w:rsid w:val="00A311B6"/>
    <w:rsid w:val="00A314D6"/>
    <w:rsid w:val="00A323AD"/>
    <w:rsid w:val="00A32E76"/>
    <w:rsid w:val="00A330A3"/>
    <w:rsid w:val="00A3462D"/>
    <w:rsid w:val="00A357CE"/>
    <w:rsid w:val="00A35A81"/>
    <w:rsid w:val="00A35F5B"/>
    <w:rsid w:val="00A415D0"/>
    <w:rsid w:val="00A443BE"/>
    <w:rsid w:val="00A44E40"/>
    <w:rsid w:val="00A45FCF"/>
    <w:rsid w:val="00A46067"/>
    <w:rsid w:val="00A4620D"/>
    <w:rsid w:val="00A46720"/>
    <w:rsid w:val="00A46DE4"/>
    <w:rsid w:val="00A52063"/>
    <w:rsid w:val="00A53DCB"/>
    <w:rsid w:val="00A53F3E"/>
    <w:rsid w:val="00A54485"/>
    <w:rsid w:val="00A5533B"/>
    <w:rsid w:val="00A555E7"/>
    <w:rsid w:val="00A55E9D"/>
    <w:rsid w:val="00A56DD3"/>
    <w:rsid w:val="00A56F01"/>
    <w:rsid w:val="00A60C32"/>
    <w:rsid w:val="00A61025"/>
    <w:rsid w:val="00A6274E"/>
    <w:rsid w:val="00A62DB2"/>
    <w:rsid w:val="00A643F3"/>
    <w:rsid w:val="00A646AB"/>
    <w:rsid w:val="00A64A53"/>
    <w:rsid w:val="00A64D92"/>
    <w:rsid w:val="00A64F36"/>
    <w:rsid w:val="00A653C1"/>
    <w:rsid w:val="00A71A0B"/>
    <w:rsid w:val="00A73C3A"/>
    <w:rsid w:val="00A73EFF"/>
    <w:rsid w:val="00A74280"/>
    <w:rsid w:val="00A75BD0"/>
    <w:rsid w:val="00A8216A"/>
    <w:rsid w:val="00A84222"/>
    <w:rsid w:val="00A84597"/>
    <w:rsid w:val="00A84A91"/>
    <w:rsid w:val="00A860DA"/>
    <w:rsid w:val="00A87874"/>
    <w:rsid w:val="00A90487"/>
    <w:rsid w:val="00A9056D"/>
    <w:rsid w:val="00A926C5"/>
    <w:rsid w:val="00A9317B"/>
    <w:rsid w:val="00A9324F"/>
    <w:rsid w:val="00A96841"/>
    <w:rsid w:val="00AA0FEB"/>
    <w:rsid w:val="00AA29A7"/>
    <w:rsid w:val="00AA69B7"/>
    <w:rsid w:val="00AB08CA"/>
    <w:rsid w:val="00AB45C6"/>
    <w:rsid w:val="00AB7F5F"/>
    <w:rsid w:val="00AC13C6"/>
    <w:rsid w:val="00AC3B1C"/>
    <w:rsid w:val="00AC40FF"/>
    <w:rsid w:val="00AC5EB7"/>
    <w:rsid w:val="00AC6552"/>
    <w:rsid w:val="00AD06AF"/>
    <w:rsid w:val="00AD10F2"/>
    <w:rsid w:val="00AD2C93"/>
    <w:rsid w:val="00AD2D78"/>
    <w:rsid w:val="00AD39E2"/>
    <w:rsid w:val="00AD3F10"/>
    <w:rsid w:val="00AD6EE4"/>
    <w:rsid w:val="00AE0651"/>
    <w:rsid w:val="00AE0DDC"/>
    <w:rsid w:val="00AE187F"/>
    <w:rsid w:val="00AE5DA3"/>
    <w:rsid w:val="00AE6316"/>
    <w:rsid w:val="00AE7092"/>
    <w:rsid w:val="00AF0372"/>
    <w:rsid w:val="00AF0992"/>
    <w:rsid w:val="00AF1B8E"/>
    <w:rsid w:val="00AF3180"/>
    <w:rsid w:val="00AF401C"/>
    <w:rsid w:val="00AF6806"/>
    <w:rsid w:val="00B0195E"/>
    <w:rsid w:val="00B03856"/>
    <w:rsid w:val="00B0454B"/>
    <w:rsid w:val="00B047F6"/>
    <w:rsid w:val="00B04C78"/>
    <w:rsid w:val="00B067A9"/>
    <w:rsid w:val="00B06E6D"/>
    <w:rsid w:val="00B07047"/>
    <w:rsid w:val="00B0752F"/>
    <w:rsid w:val="00B103D8"/>
    <w:rsid w:val="00B11913"/>
    <w:rsid w:val="00B12689"/>
    <w:rsid w:val="00B13572"/>
    <w:rsid w:val="00B1390E"/>
    <w:rsid w:val="00B2084E"/>
    <w:rsid w:val="00B220E2"/>
    <w:rsid w:val="00B221D7"/>
    <w:rsid w:val="00B22762"/>
    <w:rsid w:val="00B23BB0"/>
    <w:rsid w:val="00B24008"/>
    <w:rsid w:val="00B24550"/>
    <w:rsid w:val="00B24B03"/>
    <w:rsid w:val="00B279F7"/>
    <w:rsid w:val="00B3082C"/>
    <w:rsid w:val="00B3181A"/>
    <w:rsid w:val="00B34641"/>
    <w:rsid w:val="00B34EA5"/>
    <w:rsid w:val="00B35B24"/>
    <w:rsid w:val="00B36C51"/>
    <w:rsid w:val="00B3795C"/>
    <w:rsid w:val="00B402B3"/>
    <w:rsid w:val="00B40848"/>
    <w:rsid w:val="00B40D6C"/>
    <w:rsid w:val="00B42F8F"/>
    <w:rsid w:val="00B46119"/>
    <w:rsid w:val="00B471A5"/>
    <w:rsid w:val="00B50284"/>
    <w:rsid w:val="00B53501"/>
    <w:rsid w:val="00B54388"/>
    <w:rsid w:val="00B54512"/>
    <w:rsid w:val="00B54561"/>
    <w:rsid w:val="00B5496E"/>
    <w:rsid w:val="00B564BD"/>
    <w:rsid w:val="00B57344"/>
    <w:rsid w:val="00B57F6D"/>
    <w:rsid w:val="00B60384"/>
    <w:rsid w:val="00B60AE6"/>
    <w:rsid w:val="00B613CE"/>
    <w:rsid w:val="00B62E95"/>
    <w:rsid w:val="00B636D8"/>
    <w:rsid w:val="00B642FF"/>
    <w:rsid w:val="00B64E0C"/>
    <w:rsid w:val="00B65071"/>
    <w:rsid w:val="00B65522"/>
    <w:rsid w:val="00B66C52"/>
    <w:rsid w:val="00B671DB"/>
    <w:rsid w:val="00B7061F"/>
    <w:rsid w:val="00B71A9A"/>
    <w:rsid w:val="00B7214B"/>
    <w:rsid w:val="00B72A81"/>
    <w:rsid w:val="00B73A8D"/>
    <w:rsid w:val="00B752C7"/>
    <w:rsid w:val="00B773AE"/>
    <w:rsid w:val="00B77BEC"/>
    <w:rsid w:val="00B80048"/>
    <w:rsid w:val="00B820A8"/>
    <w:rsid w:val="00B82144"/>
    <w:rsid w:val="00B852EA"/>
    <w:rsid w:val="00B864C4"/>
    <w:rsid w:val="00B866F4"/>
    <w:rsid w:val="00B867A0"/>
    <w:rsid w:val="00B87AD1"/>
    <w:rsid w:val="00B87CBE"/>
    <w:rsid w:val="00B87FA7"/>
    <w:rsid w:val="00B90021"/>
    <w:rsid w:val="00B92AE5"/>
    <w:rsid w:val="00B93410"/>
    <w:rsid w:val="00B94F51"/>
    <w:rsid w:val="00BA04C2"/>
    <w:rsid w:val="00BA0A28"/>
    <w:rsid w:val="00BA287E"/>
    <w:rsid w:val="00BA373C"/>
    <w:rsid w:val="00BA5893"/>
    <w:rsid w:val="00BA61C7"/>
    <w:rsid w:val="00BA6C00"/>
    <w:rsid w:val="00BA72AF"/>
    <w:rsid w:val="00BA78F8"/>
    <w:rsid w:val="00BB08FF"/>
    <w:rsid w:val="00BB0ED5"/>
    <w:rsid w:val="00BB1A9D"/>
    <w:rsid w:val="00BB1C4B"/>
    <w:rsid w:val="00BB2A63"/>
    <w:rsid w:val="00BB2BDC"/>
    <w:rsid w:val="00BB3BC0"/>
    <w:rsid w:val="00BB3D1D"/>
    <w:rsid w:val="00BB55E5"/>
    <w:rsid w:val="00BB5DDD"/>
    <w:rsid w:val="00BB6459"/>
    <w:rsid w:val="00BB743F"/>
    <w:rsid w:val="00BC000C"/>
    <w:rsid w:val="00BC131C"/>
    <w:rsid w:val="00BC2E45"/>
    <w:rsid w:val="00BC40D7"/>
    <w:rsid w:val="00BC48B5"/>
    <w:rsid w:val="00BC4B67"/>
    <w:rsid w:val="00BC4C58"/>
    <w:rsid w:val="00BC615F"/>
    <w:rsid w:val="00BC6585"/>
    <w:rsid w:val="00BC7845"/>
    <w:rsid w:val="00BD0052"/>
    <w:rsid w:val="00BD1292"/>
    <w:rsid w:val="00BD198C"/>
    <w:rsid w:val="00BD24CE"/>
    <w:rsid w:val="00BD3C65"/>
    <w:rsid w:val="00BD4748"/>
    <w:rsid w:val="00BD68BF"/>
    <w:rsid w:val="00BD738A"/>
    <w:rsid w:val="00BE0F27"/>
    <w:rsid w:val="00BE15AC"/>
    <w:rsid w:val="00BE3218"/>
    <w:rsid w:val="00BE3D23"/>
    <w:rsid w:val="00BE4E94"/>
    <w:rsid w:val="00BE6916"/>
    <w:rsid w:val="00BF0455"/>
    <w:rsid w:val="00BF08BF"/>
    <w:rsid w:val="00BF0D1D"/>
    <w:rsid w:val="00BF1283"/>
    <w:rsid w:val="00BF4523"/>
    <w:rsid w:val="00BF4577"/>
    <w:rsid w:val="00BF4593"/>
    <w:rsid w:val="00BF48C5"/>
    <w:rsid w:val="00C0163F"/>
    <w:rsid w:val="00C02753"/>
    <w:rsid w:val="00C05DC9"/>
    <w:rsid w:val="00C07D6E"/>
    <w:rsid w:val="00C109BF"/>
    <w:rsid w:val="00C1180F"/>
    <w:rsid w:val="00C11CD1"/>
    <w:rsid w:val="00C12767"/>
    <w:rsid w:val="00C136F2"/>
    <w:rsid w:val="00C141EE"/>
    <w:rsid w:val="00C1781A"/>
    <w:rsid w:val="00C207A1"/>
    <w:rsid w:val="00C20918"/>
    <w:rsid w:val="00C21489"/>
    <w:rsid w:val="00C24543"/>
    <w:rsid w:val="00C24D25"/>
    <w:rsid w:val="00C2556F"/>
    <w:rsid w:val="00C27A17"/>
    <w:rsid w:val="00C27B3F"/>
    <w:rsid w:val="00C30547"/>
    <w:rsid w:val="00C3103C"/>
    <w:rsid w:val="00C32036"/>
    <w:rsid w:val="00C324FE"/>
    <w:rsid w:val="00C33FDB"/>
    <w:rsid w:val="00C345EA"/>
    <w:rsid w:val="00C3530B"/>
    <w:rsid w:val="00C35E96"/>
    <w:rsid w:val="00C36226"/>
    <w:rsid w:val="00C36C15"/>
    <w:rsid w:val="00C37015"/>
    <w:rsid w:val="00C3711F"/>
    <w:rsid w:val="00C3777A"/>
    <w:rsid w:val="00C4256E"/>
    <w:rsid w:val="00C42EA2"/>
    <w:rsid w:val="00C4324D"/>
    <w:rsid w:val="00C4559D"/>
    <w:rsid w:val="00C514C6"/>
    <w:rsid w:val="00C532D9"/>
    <w:rsid w:val="00C55C0F"/>
    <w:rsid w:val="00C56A67"/>
    <w:rsid w:val="00C6124B"/>
    <w:rsid w:val="00C6473A"/>
    <w:rsid w:val="00C65297"/>
    <w:rsid w:val="00C65D6F"/>
    <w:rsid w:val="00C66609"/>
    <w:rsid w:val="00C66AED"/>
    <w:rsid w:val="00C704CE"/>
    <w:rsid w:val="00C70EC6"/>
    <w:rsid w:val="00C722E7"/>
    <w:rsid w:val="00C733E4"/>
    <w:rsid w:val="00C73475"/>
    <w:rsid w:val="00C736FD"/>
    <w:rsid w:val="00C73CAF"/>
    <w:rsid w:val="00C7450C"/>
    <w:rsid w:val="00C74FAF"/>
    <w:rsid w:val="00C7546B"/>
    <w:rsid w:val="00C769AD"/>
    <w:rsid w:val="00C772F2"/>
    <w:rsid w:val="00C7751C"/>
    <w:rsid w:val="00C8156E"/>
    <w:rsid w:val="00C81587"/>
    <w:rsid w:val="00C817A5"/>
    <w:rsid w:val="00C81C42"/>
    <w:rsid w:val="00C84C1A"/>
    <w:rsid w:val="00C85022"/>
    <w:rsid w:val="00C87F0E"/>
    <w:rsid w:val="00C9201F"/>
    <w:rsid w:val="00C93D5B"/>
    <w:rsid w:val="00C95F2C"/>
    <w:rsid w:val="00CA0176"/>
    <w:rsid w:val="00CA0505"/>
    <w:rsid w:val="00CA136D"/>
    <w:rsid w:val="00CA2206"/>
    <w:rsid w:val="00CA2D39"/>
    <w:rsid w:val="00CA40E9"/>
    <w:rsid w:val="00CA41FA"/>
    <w:rsid w:val="00CA58D2"/>
    <w:rsid w:val="00CA5A91"/>
    <w:rsid w:val="00CA73B5"/>
    <w:rsid w:val="00CA77E5"/>
    <w:rsid w:val="00CB005C"/>
    <w:rsid w:val="00CB0CBF"/>
    <w:rsid w:val="00CB1516"/>
    <w:rsid w:val="00CB1B9B"/>
    <w:rsid w:val="00CB339C"/>
    <w:rsid w:val="00CB6395"/>
    <w:rsid w:val="00CC02BA"/>
    <w:rsid w:val="00CC1240"/>
    <w:rsid w:val="00CC2610"/>
    <w:rsid w:val="00CC61C8"/>
    <w:rsid w:val="00CC6920"/>
    <w:rsid w:val="00CC77BD"/>
    <w:rsid w:val="00CD36DF"/>
    <w:rsid w:val="00CD6554"/>
    <w:rsid w:val="00CE11EE"/>
    <w:rsid w:val="00CE1439"/>
    <w:rsid w:val="00CE1B7D"/>
    <w:rsid w:val="00CE24B5"/>
    <w:rsid w:val="00CE2DA8"/>
    <w:rsid w:val="00CE474F"/>
    <w:rsid w:val="00CE5B37"/>
    <w:rsid w:val="00CE6574"/>
    <w:rsid w:val="00CE73C9"/>
    <w:rsid w:val="00CF01A4"/>
    <w:rsid w:val="00CF0A44"/>
    <w:rsid w:val="00CF1FF4"/>
    <w:rsid w:val="00CF3553"/>
    <w:rsid w:val="00CF39B1"/>
    <w:rsid w:val="00CF3B19"/>
    <w:rsid w:val="00CF3E29"/>
    <w:rsid w:val="00CF5F12"/>
    <w:rsid w:val="00CF6EA6"/>
    <w:rsid w:val="00CF7D4D"/>
    <w:rsid w:val="00D02680"/>
    <w:rsid w:val="00D03CA9"/>
    <w:rsid w:val="00D04D0A"/>
    <w:rsid w:val="00D05CC9"/>
    <w:rsid w:val="00D069A6"/>
    <w:rsid w:val="00D10168"/>
    <w:rsid w:val="00D10F01"/>
    <w:rsid w:val="00D1158A"/>
    <w:rsid w:val="00D12D6A"/>
    <w:rsid w:val="00D13599"/>
    <w:rsid w:val="00D21764"/>
    <w:rsid w:val="00D21C59"/>
    <w:rsid w:val="00D2289F"/>
    <w:rsid w:val="00D23A58"/>
    <w:rsid w:val="00D24D30"/>
    <w:rsid w:val="00D264B6"/>
    <w:rsid w:val="00D273D2"/>
    <w:rsid w:val="00D27D99"/>
    <w:rsid w:val="00D305E9"/>
    <w:rsid w:val="00D30BDF"/>
    <w:rsid w:val="00D30BE0"/>
    <w:rsid w:val="00D3597B"/>
    <w:rsid w:val="00D42381"/>
    <w:rsid w:val="00D456BE"/>
    <w:rsid w:val="00D474E5"/>
    <w:rsid w:val="00D51B0B"/>
    <w:rsid w:val="00D52303"/>
    <w:rsid w:val="00D53B3C"/>
    <w:rsid w:val="00D541C3"/>
    <w:rsid w:val="00D5793B"/>
    <w:rsid w:val="00D60F8A"/>
    <w:rsid w:val="00D6130A"/>
    <w:rsid w:val="00D6147C"/>
    <w:rsid w:val="00D6248E"/>
    <w:rsid w:val="00D64855"/>
    <w:rsid w:val="00D67E2E"/>
    <w:rsid w:val="00D70EA3"/>
    <w:rsid w:val="00D7122B"/>
    <w:rsid w:val="00D7151D"/>
    <w:rsid w:val="00D730A2"/>
    <w:rsid w:val="00D73D3A"/>
    <w:rsid w:val="00D75483"/>
    <w:rsid w:val="00D75702"/>
    <w:rsid w:val="00D75C91"/>
    <w:rsid w:val="00D76E82"/>
    <w:rsid w:val="00D801B1"/>
    <w:rsid w:val="00D81E21"/>
    <w:rsid w:val="00D82016"/>
    <w:rsid w:val="00D82EFA"/>
    <w:rsid w:val="00D83224"/>
    <w:rsid w:val="00D90261"/>
    <w:rsid w:val="00D90B07"/>
    <w:rsid w:val="00D921A8"/>
    <w:rsid w:val="00D943F2"/>
    <w:rsid w:val="00D9532D"/>
    <w:rsid w:val="00D968E0"/>
    <w:rsid w:val="00DA006C"/>
    <w:rsid w:val="00DA45DA"/>
    <w:rsid w:val="00DA5765"/>
    <w:rsid w:val="00DA7ED9"/>
    <w:rsid w:val="00DB006A"/>
    <w:rsid w:val="00DB09D1"/>
    <w:rsid w:val="00DB3610"/>
    <w:rsid w:val="00DB6D3A"/>
    <w:rsid w:val="00DB6DC9"/>
    <w:rsid w:val="00DC186D"/>
    <w:rsid w:val="00DC2467"/>
    <w:rsid w:val="00DC2809"/>
    <w:rsid w:val="00DC4C4A"/>
    <w:rsid w:val="00DC5827"/>
    <w:rsid w:val="00DC5F51"/>
    <w:rsid w:val="00DC6B43"/>
    <w:rsid w:val="00DD0341"/>
    <w:rsid w:val="00DD0A14"/>
    <w:rsid w:val="00DD12C8"/>
    <w:rsid w:val="00DD1ED4"/>
    <w:rsid w:val="00DD2482"/>
    <w:rsid w:val="00DD2BEC"/>
    <w:rsid w:val="00DD357B"/>
    <w:rsid w:val="00DD6F78"/>
    <w:rsid w:val="00DE2F22"/>
    <w:rsid w:val="00DE6B24"/>
    <w:rsid w:val="00DF0081"/>
    <w:rsid w:val="00DF01D4"/>
    <w:rsid w:val="00DF26A5"/>
    <w:rsid w:val="00DF461C"/>
    <w:rsid w:val="00DF6667"/>
    <w:rsid w:val="00E00CAA"/>
    <w:rsid w:val="00E00ED8"/>
    <w:rsid w:val="00E0165C"/>
    <w:rsid w:val="00E02826"/>
    <w:rsid w:val="00E03CF6"/>
    <w:rsid w:val="00E03D7E"/>
    <w:rsid w:val="00E04339"/>
    <w:rsid w:val="00E043A3"/>
    <w:rsid w:val="00E04A72"/>
    <w:rsid w:val="00E04F06"/>
    <w:rsid w:val="00E04FE1"/>
    <w:rsid w:val="00E0566B"/>
    <w:rsid w:val="00E05834"/>
    <w:rsid w:val="00E071A6"/>
    <w:rsid w:val="00E07932"/>
    <w:rsid w:val="00E10B4A"/>
    <w:rsid w:val="00E11B81"/>
    <w:rsid w:val="00E129C4"/>
    <w:rsid w:val="00E1393B"/>
    <w:rsid w:val="00E15499"/>
    <w:rsid w:val="00E159ED"/>
    <w:rsid w:val="00E20629"/>
    <w:rsid w:val="00E2173D"/>
    <w:rsid w:val="00E2217A"/>
    <w:rsid w:val="00E23899"/>
    <w:rsid w:val="00E254FA"/>
    <w:rsid w:val="00E262A3"/>
    <w:rsid w:val="00E272F8"/>
    <w:rsid w:val="00E31143"/>
    <w:rsid w:val="00E3269D"/>
    <w:rsid w:val="00E32722"/>
    <w:rsid w:val="00E334B5"/>
    <w:rsid w:val="00E350C4"/>
    <w:rsid w:val="00E35EBC"/>
    <w:rsid w:val="00E35EF5"/>
    <w:rsid w:val="00E365F4"/>
    <w:rsid w:val="00E421AF"/>
    <w:rsid w:val="00E43913"/>
    <w:rsid w:val="00E45592"/>
    <w:rsid w:val="00E45B5C"/>
    <w:rsid w:val="00E462F0"/>
    <w:rsid w:val="00E47E6C"/>
    <w:rsid w:val="00E47FB9"/>
    <w:rsid w:val="00E503F5"/>
    <w:rsid w:val="00E5046E"/>
    <w:rsid w:val="00E51352"/>
    <w:rsid w:val="00E53AEF"/>
    <w:rsid w:val="00E54395"/>
    <w:rsid w:val="00E55EDF"/>
    <w:rsid w:val="00E562DC"/>
    <w:rsid w:val="00E5699B"/>
    <w:rsid w:val="00E57642"/>
    <w:rsid w:val="00E57AE4"/>
    <w:rsid w:val="00E61E63"/>
    <w:rsid w:val="00E63F98"/>
    <w:rsid w:val="00E6687E"/>
    <w:rsid w:val="00E72EAE"/>
    <w:rsid w:val="00E76624"/>
    <w:rsid w:val="00E76A81"/>
    <w:rsid w:val="00E80249"/>
    <w:rsid w:val="00E805A0"/>
    <w:rsid w:val="00E81B56"/>
    <w:rsid w:val="00E830B9"/>
    <w:rsid w:val="00E84E43"/>
    <w:rsid w:val="00E8573A"/>
    <w:rsid w:val="00E85803"/>
    <w:rsid w:val="00E86923"/>
    <w:rsid w:val="00E86AF9"/>
    <w:rsid w:val="00E87365"/>
    <w:rsid w:val="00E87E07"/>
    <w:rsid w:val="00E90976"/>
    <w:rsid w:val="00E917D7"/>
    <w:rsid w:val="00E924A6"/>
    <w:rsid w:val="00E924E4"/>
    <w:rsid w:val="00E9603D"/>
    <w:rsid w:val="00E9679B"/>
    <w:rsid w:val="00E978BC"/>
    <w:rsid w:val="00EA0CF8"/>
    <w:rsid w:val="00EA0FB9"/>
    <w:rsid w:val="00EA1C53"/>
    <w:rsid w:val="00EA322A"/>
    <w:rsid w:val="00EA32B0"/>
    <w:rsid w:val="00EA4D78"/>
    <w:rsid w:val="00EA586D"/>
    <w:rsid w:val="00EA70F8"/>
    <w:rsid w:val="00EB253B"/>
    <w:rsid w:val="00EB35DA"/>
    <w:rsid w:val="00EB4829"/>
    <w:rsid w:val="00EB4C2F"/>
    <w:rsid w:val="00EB4FA2"/>
    <w:rsid w:val="00EB556B"/>
    <w:rsid w:val="00EB5634"/>
    <w:rsid w:val="00EB793A"/>
    <w:rsid w:val="00EC017A"/>
    <w:rsid w:val="00EC0CD6"/>
    <w:rsid w:val="00EC278A"/>
    <w:rsid w:val="00EC3B54"/>
    <w:rsid w:val="00EC5AE8"/>
    <w:rsid w:val="00ED25B2"/>
    <w:rsid w:val="00ED2BC9"/>
    <w:rsid w:val="00ED3649"/>
    <w:rsid w:val="00ED3E71"/>
    <w:rsid w:val="00ED4B35"/>
    <w:rsid w:val="00ED5FF1"/>
    <w:rsid w:val="00EE0C49"/>
    <w:rsid w:val="00EE242E"/>
    <w:rsid w:val="00EE39D0"/>
    <w:rsid w:val="00EE63F4"/>
    <w:rsid w:val="00EF2BA7"/>
    <w:rsid w:val="00EF3077"/>
    <w:rsid w:val="00EF3320"/>
    <w:rsid w:val="00EF33F7"/>
    <w:rsid w:val="00EF413A"/>
    <w:rsid w:val="00EF65E1"/>
    <w:rsid w:val="00EF76AF"/>
    <w:rsid w:val="00EF7E5B"/>
    <w:rsid w:val="00F0109B"/>
    <w:rsid w:val="00F02C1C"/>
    <w:rsid w:val="00F02E33"/>
    <w:rsid w:val="00F035EA"/>
    <w:rsid w:val="00F05753"/>
    <w:rsid w:val="00F06B7D"/>
    <w:rsid w:val="00F07F08"/>
    <w:rsid w:val="00F105A6"/>
    <w:rsid w:val="00F10B57"/>
    <w:rsid w:val="00F144B5"/>
    <w:rsid w:val="00F157B4"/>
    <w:rsid w:val="00F15FEC"/>
    <w:rsid w:val="00F16049"/>
    <w:rsid w:val="00F16A78"/>
    <w:rsid w:val="00F213A1"/>
    <w:rsid w:val="00F227E6"/>
    <w:rsid w:val="00F22878"/>
    <w:rsid w:val="00F24997"/>
    <w:rsid w:val="00F2704E"/>
    <w:rsid w:val="00F274D4"/>
    <w:rsid w:val="00F315E4"/>
    <w:rsid w:val="00F31944"/>
    <w:rsid w:val="00F3288F"/>
    <w:rsid w:val="00F35EEE"/>
    <w:rsid w:val="00F377A2"/>
    <w:rsid w:val="00F41263"/>
    <w:rsid w:val="00F41603"/>
    <w:rsid w:val="00F41945"/>
    <w:rsid w:val="00F44128"/>
    <w:rsid w:val="00F46DF0"/>
    <w:rsid w:val="00F47F40"/>
    <w:rsid w:val="00F538B7"/>
    <w:rsid w:val="00F54D6A"/>
    <w:rsid w:val="00F56E19"/>
    <w:rsid w:val="00F570DF"/>
    <w:rsid w:val="00F57A73"/>
    <w:rsid w:val="00F60561"/>
    <w:rsid w:val="00F6183C"/>
    <w:rsid w:val="00F61888"/>
    <w:rsid w:val="00F61B25"/>
    <w:rsid w:val="00F62094"/>
    <w:rsid w:val="00F62C0D"/>
    <w:rsid w:val="00F6510E"/>
    <w:rsid w:val="00F65DAE"/>
    <w:rsid w:val="00F67012"/>
    <w:rsid w:val="00F67619"/>
    <w:rsid w:val="00F67B87"/>
    <w:rsid w:val="00F74854"/>
    <w:rsid w:val="00F7669E"/>
    <w:rsid w:val="00F7681D"/>
    <w:rsid w:val="00F771FF"/>
    <w:rsid w:val="00F774EC"/>
    <w:rsid w:val="00F80B2C"/>
    <w:rsid w:val="00F81B8F"/>
    <w:rsid w:val="00F826DC"/>
    <w:rsid w:val="00F83B82"/>
    <w:rsid w:val="00F86A97"/>
    <w:rsid w:val="00F91E2F"/>
    <w:rsid w:val="00F920B8"/>
    <w:rsid w:val="00F96C8B"/>
    <w:rsid w:val="00F96F0F"/>
    <w:rsid w:val="00FA008B"/>
    <w:rsid w:val="00FA3438"/>
    <w:rsid w:val="00FA3AB6"/>
    <w:rsid w:val="00FA3D0D"/>
    <w:rsid w:val="00FA5505"/>
    <w:rsid w:val="00FA5580"/>
    <w:rsid w:val="00FA5645"/>
    <w:rsid w:val="00FB00D4"/>
    <w:rsid w:val="00FB2619"/>
    <w:rsid w:val="00FB3246"/>
    <w:rsid w:val="00FB5C6E"/>
    <w:rsid w:val="00FB5E3C"/>
    <w:rsid w:val="00FB6000"/>
    <w:rsid w:val="00FC2FFB"/>
    <w:rsid w:val="00FC42D2"/>
    <w:rsid w:val="00FC533C"/>
    <w:rsid w:val="00FC5404"/>
    <w:rsid w:val="00FC5451"/>
    <w:rsid w:val="00FC600D"/>
    <w:rsid w:val="00FC6B33"/>
    <w:rsid w:val="00FC73F7"/>
    <w:rsid w:val="00FD0377"/>
    <w:rsid w:val="00FD1120"/>
    <w:rsid w:val="00FD2415"/>
    <w:rsid w:val="00FD2823"/>
    <w:rsid w:val="00FD537A"/>
    <w:rsid w:val="00FE0942"/>
    <w:rsid w:val="00FE101D"/>
    <w:rsid w:val="00FE1A70"/>
    <w:rsid w:val="00FE2F39"/>
    <w:rsid w:val="00FE49C7"/>
    <w:rsid w:val="00FE5332"/>
    <w:rsid w:val="00FE672A"/>
    <w:rsid w:val="00FE6AF2"/>
    <w:rsid w:val="00FF050C"/>
    <w:rsid w:val="00FF14BE"/>
    <w:rsid w:val="00FF25FD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82EA24-19BB-4167-AEFB-6AC1A851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079"/>
    <w:rPr>
      <w:sz w:val="24"/>
      <w:szCs w:val="24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2019-07-18T00:00:00+03:00</Data_x0020_HC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nvocare CL" ma:contentTypeID="0x0101003D00B5B9C578314180360A16F621527F0100E9C43FCBC9191748A84DA0D6C6819CE6" ma:contentTypeVersion="26" ma:contentTypeDescription="Tip de conținut Convocare CL" ma:contentTypeScope="" ma:versionID="74061c442f21ff33298a13c04ebc0d64">
  <xsd:schema xmlns:xsd="http://www.w3.org/2001/XMLSchema" xmlns:xs="http://www.w3.org/2001/XMLSchema" xmlns:p="http://schemas.microsoft.com/office/2006/metadata/properties" xmlns:ns3="49ad8bbe-11e1-42b2-a965-6a341b5f7ad4" targetNamespace="http://schemas.microsoft.com/office/2006/metadata/properties" ma:root="true" ma:fieldsID="0517817b05815963ef2868e36c440b55" ns3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LongProperties xmlns="http://schemas.microsoft.com/office/2006/metadata/longProperties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33902-7035-4F88-A22A-A42E616A86D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7F4E3AD-D51A-49C0-B5F7-F532A08B2A28}">
  <ds:schemaRefs>
    <ds:schemaRef ds:uri="http://schemas.microsoft.com/office/2006/metadata/properties"/>
    <ds:schemaRef ds:uri="http://schemas.microsoft.com/office/infopath/2007/PartnerControls"/>
    <ds:schemaRef ds:uri="49ad8bbe-11e1-42b2-a965-6a341b5f7ad4"/>
  </ds:schemaRefs>
</ds:datastoreItem>
</file>

<file path=customXml/itemProps3.xml><?xml version="1.0" encoding="utf-8"?>
<ds:datastoreItem xmlns:ds="http://schemas.openxmlformats.org/officeDocument/2006/customXml" ds:itemID="{DD17CBB4-0B03-415C-A3EA-B2B897CD8B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6BD664-FC68-4318-89DE-D65ACE3F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8A8A15D-02AE-4A98-909C-A92A9ED49FFC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AB435359-B03A-47E3-8DB1-C794AB1CE897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3DF1A01C-5AD4-482B-9244-B82D9B874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ordinara</vt:lpstr>
    </vt:vector>
  </TitlesOfParts>
  <Company>Primãria Municipiului Dej</Company>
  <LinksUpToDate>false</LinksUpToDate>
  <CharactersWithSpaces>7754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ordinara</dc:title>
  <dc:subject>sedință de consiliu local</dc:subject>
  <dc:creator>Viorica Olti</dc:creator>
  <cp:lastModifiedBy>Cristina.Pop</cp:lastModifiedBy>
  <cp:revision>10</cp:revision>
  <cp:lastPrinted>2021-02-26T08:41:00Z</cp:lastPrinted>
  <dcterms:created xsi:type="dcterms:W3CDTF">2021-02-24T11:27:00Z</dcterms:created>
  <dcterms:modified xsi:type="dcterms:W3CDTF">2021-02-26T08:41:00Z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PMD15-88-353</vt:lpwstr>
  </property>
  <property fmtid="{D5CDD505-2E9C-101B-9397-08002B2CF9AE}" pid="3" name="_dlc_DocIdItemGuid">
    <vt:lpwstr>5b088ca3-cf8e-4258-9f8f-b7f187f4592b</vt:lpwstr>
  </property>
  <property fmtid="{D5CDD505-2E9C-101B-9397-08002B2CF9AE}" pid="4" name="_dlc_DocIdUrl">
    <vt:lpwstr>http://smdoc/Situri/CL/_layouts/15/DocIdRedir.aspx?ID=PMD15-88-353, PMD15-88-353</vt:lpwstr>
  </property>
  <property fmtid="{D5CDD505-2E9C-101B-9397-08002B2CF9AE}" pid="5" name="ContentTypeId">
    <vt:lpwstr>0x0101003D00B5B9C578314180360A16F621527F0100E9C43FCBC9191748A84DA0D6C6819CE6</vt:lpwstr>
  </property>
</Properties>
</file>